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19F" w:rsidRDefault="004F719F" w:rsidP="004F719F">
      <w:pPr>
        <w:rPr>
          <w:sz w:val="22"/>
          <w:szCs w:val="22"/>
        </w:rPr>
      </w:pPr>
    </w:p>
    <w:p w:rsidR="003C19B3" w:rsidRPr="003C19B3" w:rsidRDefault="003C19B3" w:rsidP="004F719F">
      <w:pPr>
        <w:rPr>
          <w:sz w:val="6"/>
          <w:szCs w:val="6"/>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3668"/>
        <w:gridCol w:w="6403"/>
      </w:tblGrid>
      <w:tr w:rsidR="005D4737" w:rsidTr="002A3FBB">
        <w:trPr>
          <w:tblCellSpacing w:w="20" w:type="dxa"/>
        </w:trPr>
        <w:tc>
          <w:tcPr>
            <w:tcW w:w="1790" w:type="pct"/>
            <w:tcBorders>
              <w:top w:val="outset" w:sz="6" w:space="0" w:color="auto"/>
              <w:left w:val="outset" w:sz="6" w:space="0" w:color="auto"/>
              <w:bottom w:val="outset" w:sz="6" w:space="0" w:color="auto"/>
              <w:right w:val="outset" w:sz="6" w:space="0" w:color="auto"/>
            </w:tcBorders>
            <w:hideMark/>
          </w:tcPr>
          <w:p w:rsidR="000F490C" w:rsidRDefault="000777CA" w:rsidP="002A3FBB">
            <w:pPr>
              <w:rPr>
                <w:sz w:val="22"/>
                <w:szCs w:val="22"/>
              </w:rPr>
            </w:pPr>
            <w:r>
              <w:rPr>
                <w:sz w:val="22"/>
                <w:szCs w:val="22"/>
              </w:rPr>
              <w:t>Datum: 17/3 – 201</w:t>
            </w:r>
            <w:r w:rsidR="000C1A90">
              <w:rPr>
                <w:sz w:val="22"/>
                <w:szCs w:val="22"/>
              </w:rPr>
              <w:t>1</w:t>
            </w:r>
          </w:p>
        </w:tc>
        <w:tc>
          <w:tcPr>
            <w:tcW w:w="3146" w:type="pct"/>
            <w:tcBorders>
              <w:top w:val="outset" w:sz="6" w:space="0" w:color="auto"/>
              <w:left w:val="outset" w:sz="6" w:space="0" w:color="auto"/>
              <w:bottom w:val="outset" w:sz="6" w:space="0" w:color="auto"/>
              <w:right w:val="outset" w:sz="6" w:space="0" w:color="auto"/>
            </w:tcBorders>
            <w:hideMark/>
          </w:tcPr>
          <w:p w:rsidR="002A3FBB" w:rsidRDefault="005D4737" w:rsidP="002A3FBB">
            <w:pPr>
              <w:jc w:val="right"/>
              <w:rPr>
                <w:b/>
                <w:sz w:val="22"/>
                <w:szCs w:val="22"/>
              </w:rPr>
            </w:pPr>
            <w:r>
              <w:rPr>
                <w:b/>
                <w:sz w:val="22"/>
                <w:szCs w:val="22"/>
              </w:rPr>
              <w:t>Projekt</w:t>
            </w:r>
            <w:r w:rsidR="003663FA">
              <w:rPr>
                <w:b/>
                <w:sz w:val="22"/>
                <w:szCs w:val="22"/>
              </w:rPr>
              <w:t xml:space="preserve"> </w:t>
            </w:r>
            <w:r w:rsidR="002A3FBB">
              <w:rPr>
                <w:b/>
                <w:sz w:val="22"/>
                <w:szCs w:val="22"/>
              </w:rPr>
              <w:t xml:space="preserve">POSODOBITEV KURIKULARNEGA PROCESA </w:t>
            </w:r>
          </w:p>
          <w:p w:rsidR="005D4737" w:rsidRDefault="009661BE" w:rsidP="009661BE">
            <w:pPr>
              <w:jc w:val="right"/>
              <w:rPr>
                <w:b/>
                <w:sz w:val="22"/>
                <w:szCs w:val="22"/>
              </w:rPr>
            </w:pPr>
            <w:r>
              <w:rPr>
                <w:b/>
                <w:sz w:val="22"/>
                <w:szCs w:val="22"/>
              </w:rPr>
              <w:t>NA</w:t>
            </w:r>
            <w:r w:rsidR="002A3FBB">
              <w:rPr>
                <w:b/>
                <w:sz w:val="22"/>
                <w:szCs w:val="22"/>
              </w:rPr>
              <w:t xml:space="preserve"> OSNOVNIH ŠOLAH IN GIMNAZIJAH</w:t>
            </w:r>
          </w:p>
        </w:tc>
      </w:tr>
    </w:tbl>
    <w:p w:rsidR="00D1499B" w:rsidRDefault="00D1499B" w:rsidP="004F719F">
      <w:pPr>
        <w:rPr>
          <w:b/>
          <w:sz w:val="28"/>
          <w:szCs w:val="28"/>
        </w:rPr>
      </w:pPr>
    </w:p>
    <w:p w:rsidR="002952B6" w:rsidRPr="002952B6" w:rsidRDefault="002952B6" w:rsidP="004F719F">
      <w:pPr>
        <w:rPr>
          <w:b/>
          <w:sz w:val="28"/>
          <w:szCs w:val="28"/>
        </w:rPr>
      </w:pPr>
      <w:r w:rsidRPr="002952B6">
        <w:rPr>
          <w:b/>
          <w:sz w:val="28"/>
          <w:szCs w:val="28"/>
        </w:rPr>
        <w:t xml:space="preserve">Vmesna navodila za projektne time za </w:t>
      </w:r>
      <w:proofErr w:type="spellStart"/>
      <w:r w:rsidRPr="002952B6">
        <w:rPr>
          <w:b/>
          <w:sz w:val="28"/>
          <w:szCs w:val="28"/>
        </w:rPr>
        <w:t>kurikularne</w:t>
      </w:r>
      <w:proofErr w:type="spellEnd"/>
      <w:r w:rsidRPr="002952B6">
        <w:rPr>
          <w:b/>
          <w:sz w:val="28"/>
          <w:szCs w:val="28"/>
        </w:rPr>
        <w:t xml:space="preserve"> povezave in timsko poučevanje glede izvajanja delavnic v kolektivu </w:t>
      </w:r>
    </w:p>
    <w:p w:rsidR="002952B6" w:rsidRDefault="002952B6" w:rsidP="002952B6">
      <w:pPr>
        <w:rPr>
          <w:sz w:val="22"/>
          <w:szCs w:val="22"/>
        </w:rPr>
      </w:pPr>
    </w:p>
    <w:p w:rsidR="002952B6" w:rsidRDefault="002952B6" w:rsidP="002952B6">
      <w:r>
        <w:rPr>
          <w:sz w:val="22"/>
          <w:szCs w:val="22"/>
        </w:rPr>
        <w:t>Pov</w:t>
      </w:r>
      <w:r>
        <w:t>zemamo nekaj dogovorov, ki zadevajo aktivnosti s kolektivom in pripravo primerov in ki se nanašajo na: ugotavljanje kompleksnih dosežkov, ekskurzije kot povezovalni element KP in projektni pristop v povezavi s TP.</w:t>
      </w:r>
    </w:p>
    <w:p w:rsidR="008C0B24" w:rsidRDefault="008C0B24" w:rsidP="002952B6">
      <w:pPr>
        <w:pStyle w:val="Odstavekseznama"/>
      </w:pPr>
    </w:p>
    <w:p w:rsidR="008C0B24" w:rsidRDefault="008C0B24" w:rsidP="008C0B24">
      <w:pPr>
        <w:pStyle w:val="Odstavekseznama"/>
        <w:numPr>
          <w:ilvl w:val="0"/>
          <w:numId w:val="8"/>
        </w:numPr>
        <w:contextualSpacing w:val="0"/>
      </w:pPr>
      <w:r>
        <w:t xml:space="preserve">PT za TP priporočamo, da  delavnico (ki je bila zasnovana kot </w:t>
      </w:r>
      <w:r w:rsidRPr="00075BE1">
        <w:rPr>
          <w:b/>
        </w:rPr>
        <w:t>refleksija primerov projektnega pristopa</w:t>
      </w:r>
      <w:r>
        <w:t xml:space="preserve"> v povezavi s timskim poučevanjem) ob </w:t>
      </w:r>
      <w:r>
        <w:rPr>
          <w:b/>
          <w:bCs/>
          <w:color w:val="FF0000"/>
        </w:rPr>
        <w:t>priložnosti izvedete v kolektivu</w:t>
      </w:r>
      <w:r>
        <w:t xml:space="preserve"> ali z zainteresiranimi kolegi (morda pred začetkom novega šolskega leta). Izvedbo lahko zvežete z ozaveščanjem o ekskurziji kot povezovalnem elementu KP, za kar se usposabljajo PT</w:t>
      </w:r>
      <w:r w:rsidR="00075BE1">
        <w:t xml:space="preserve"> za K</w:t>
      </w:r>
      <w:r>
        <w:t xml:space="preserve">P.  Poročila ni treba pošiljati. Delovni list priredite svojim potrebam (a seveda ohranite njegovo osnovno sporočilo in glavne elemente).                                                                        </w:t>
      </w:r>
    </w:p>
    <w:p w:rsidR="008C0B24" w:rsidRDefault="008C0B24" w:rsidP="008C0B24">
      <w:pPr>
        <w:pStyle w:val="Odstavekseznama"/>
      </w:pPr>
      <w:r>
        <w:t xml:space="preserve">Hkrati vas želimo spodbuditi, da tudi </w:t>
      </w:r>
      <w:r>
        <w:rPr>
          <w:b/>
          <w:bCs/>
          <w:color w:val="FF0000"/>
        </w:rPr>
        <w:t>primere projektnega pristopa, ki ste jih nadgrajevali na aprilskih delavnicah, po potrebi še »doma« nadgradite v skladu s kontinuumom projektnega učenja (delovni list) in jih nato obesite</w:t>
      </w:r>
      <w:r>
        <w:t xml:space="preserve"> v spletno učilnico. Po potrebi se tudi za te primere (podobno kot za ugotavljanje kompleksnih dosežkov) lahko dogovorimo za kritično prijateljevanje in vzajemno komentiranje ali pa celo konzultacije. V SU lahko obešate tudi primere, ki bodo nastali kasneje. Če imate v zvezi z lastnimi ali drugimi primeri vprašanja, jih lahko dodate primerom.</w:t>
      </w:r>
    </w:p>
    <w:p w:rsidR="008C0B24" w:rsidRDefault="008C0B24" w:rsidP="008C0B24"/>
    <w:p w:rsidR="00075BE1" w:rsidRDefault="00075BE1" w:rsidP="002952B6">
      <w:pPr>
        <w:pStyle w:val="Odstavekseznama"/>
        <w:numPr>
          <w:ilvl w:val="0"/>
          <w:numId w:val="8"/>
        </w:numPr>
        <w:contextualSpacing w:val="0"/>
      </w:pPr>
      <w:r>
        <w:t xml:space="preserve">PT za KP priporočamo, da  delavnico (ki je bila zasnovana kot </w:t>
      </w:r>
      <w:r w:rsidRPr="00075BE1">
        <w:rPr>
          <w:b/>
        </w:rPr>
        <w:t>refleksija primerov ekskurzij</w:t>
      </w:r>
      <w:r>
        <w:t xml:space="preserve"> kot KP s pomočjo delovnega lista) ob </w:t>
      </w:r>
      <w:r>
        <w:rPr>
          <w:b/>
          <w:bCs/>
          <w:color w:val="FF0000"/>
        </w:rPr>
        <w:t>priložnosti izvedete v kolektivu</w:t>
      </w:r>
      <w:r>
        <w:t xml:space="preserve"> ali z zainteresiranimi kolegi (morda pred začetkom novega šolskega leta ali pred načrtovanjem novega kroga ekskurzij). Izvedbo lahko zvežete z ozaveščanjem o vlogi in naravi projektnega dela, za kar se usposabljajo PT za TP.  Poročila ni treba pošiljati. Delovni list priredite svojim potrebam (a seveda ohranite njegovo osnovno sporočilo in glavne elemente).                                                                        </w:t>
      </w:r>
    </w:p>
    <w:p w:rsidR="00075BE1" w:rsidRDefault="00075BE1" w:rsidP="008C0B24">
      <w:pPr>
        <w:pStyle w:val="Odstavekseznama"/>
      </w:pPr>
      <w:r>
        <w:t xml:space="preserve">Hkrati vas želimo spodbuditi, da tudi </w:t>
      </w:r>
      <w:r>
        <w:rPr>
          <w:b/>
          <w:bCs/>
          <w:color w:val="FF0000"/>
        </w:rPr>
        <w:t>primere ekskurzij, ki ste jih nadgrajevali na marčevskih delavnicah, po potrebi še »doma« nadgradite v skladu s kriteriji kakovostne KP (delovni list) in jih nato obesite</w:t>
      </w:r>
      <w:r>
        <w:t xml:space="preserve"> v spletno učilnico. Po potrebi se tudi za te primere (podobno kot za ugotavljanje kompleksnih dosežkov) lahko dogovorimo za kritično prijateljevanje in vzajemno komentiranje ali pa celo konzultacije. V SU lahko obešate tudi primere, ki bodo nastali kasneje. Če imate v zvezi z lastnimi ali drugimi primeri vprašanja, jih lahko dodate primerov.</w:t>
      </w:r>
    </w:p>
    <w:p w:rsidR="00075BE1" w:rsidRDefault="00075BE1" w:rsidP="00075BE1">
      <w:pPr>
        <w:pStyle w:val="Odstavekseznama"/>
        <w:contextualSpacing w:val="0"/>
      </w:pPr>
    </w:p>
    <w:p w:rsidR="002952B6" w:rsidRDefault="002952B6" w:rsidP="002952B6">
      <w:pPr>
        <w:pStyle w:val="Odstavekseznama"/>
        <w:numPr>
          <w:ilvl w:val="0"/>
          <w:numId w:val="8"/>
        </w:numPr>
        <w:contextualSpacing w:val="0"/>
      </w:pPr>
      <w:r>
        <w:t>Glede dogovorjenih aktivnosti v zvezi z ugotavljanjem kompleksnih dosežkov pa sporočamo:</w:t>
      </w:r>
    </w:p>
    <w:p w:rsidR="002952B6" w:rsidRDefault="002952B6" w:rsidP="002952B6">
      <w:pPr>
        <w:pStyle w:val="Odstavekseznama"/>
        <w:numPr>
          <w:ilvl w:val="0"/>
          <w:numId w:val="9"/>
        </w:numPr>
        <w:contextualSpacing w:val="0"/>
      </w:pPr>
      <w:r>
        <w:t xml:space="preserve">Da je </w:t>
      </w:r>
      <w:r>
        <w:rPr>
          <w:b/>
          <w:bCs/>
          <w:color w:val="FF0000"/>
        </w:rPr>
        <w:t>nov rok za izvedbo delavnice, pošiljanje poročila o izvedeni delavnici in obešanje primera(</w:t>
      </w:r>
      <w:proofErr w:type="spellStart"/>
      <w:r>
        <w:rPr>
          <w:b/>
          <w:bCs/>
          <w:color w:val="FF0000"/>
        </w:rPr>
        <w:t>ov</w:t>
      </w:r>
      <w:proofErr w:type="spellEnd"/>
      <w:r>
        <w:rPr>
          <w:b/>
          <w:bCs/>
          <w:color w:val="FF0000"/>
        </w:rPr>
        <w:t xml:space="preserve">) opisnih kriterijev in </w:t>
      </w:r>
      <w:proofErr w:type="spellStart"/>
      <w:r>
        <w:rPr>
          <w:b/>
          <w:bCs/>
          <w:color w:val="FF0000"/>
        </w:rPr>
        <w:t>opisnikov</w:t>
      </w:r>
      <w:proofErr w:type="spellEnd"/>
      <w:r>
        <w:rPr>
          <w:b/>
          <w:bCs/>
          <w:color w:val="FF0000"/>
        </w:rPr>
        <w:t xml:space="preserve"> (po možnosti za kompleksne dosežke) 15.5.</w:t>
      </w:r>
      <w:r>
        <w:t xml:space="preserve"> </w:t>
      </w:r>
    </w:p>
    <w:p w:rsidR="002952B6" w:rsidRDefault="002952B6" w:rsidP="002952B6">
      <w:pPr>
        <w:pStyle w:val="Odstavekseznama"/>
        <w:numPr>
          <w:ilvl w:val="0"/>
          <w:numId w:val="9"/>
        </w:numPr>
        <w:contextualSpacing w:val="0"/>
      </w:pPr>
      <w:r>
        <w:t xml:space="preserve">Cilj delavnic s kolektivom ni rešiti vse dileme z opisnimi kriteriji in </w:t>
      </w:r>
      <w:proofErr w:type="spellStart"/>
      <w:r>
        <w:t>opisniki</w:t>
      </w:r>
      <w:proofErr w:type="spellEnd"/>
      <w:r>
        <w:t xml:space="preserve"> oz. naučiti kolege snovati le-te, ampak samo </w:t>
      </w:r>
      <w:r>
        <w:rPr>
          <w:b/>
          <w:bCs/>
          <w:color w:val="FF0000"/>
        </w:rPr>
        <w:t>ZAČETNA REFLEKSIJA</w:t>
      </w:r>
      <w:r>
        <w:t xml:space="preserve"> o tem, kako je obstoječe opisne kriterije in </w:t>
      </w:r>
      <w:proofErr w:type="spellStart"/>
      <w:r>
        <w:t>opisnike</w:t>
      </w:r>
      <w:proofErr w:type="spellEnd"/>
      <w:r>
        <w:t xml:space="preserve"> (za kompleksnega dosežke, lahko na predmetni, ne nujno </w:t>
      </w:r>
      <w:r w:rsidR="00075BE1">
        <w:t xml:space="preserve">na </w:t>
      </w:r>
      <w:proofErr w:type="spellStart"/>
      <w:r>
        <w:t>medpredmetni</w:t>
      </w:r>
      <w:proofErr w:type="spellEnd"/>
      <w:r>
        <w:t xml:space="preserve"> ravni) mogoče izboljšati glede na opomnik v delovnem listu. </w:t>
      </w:r>
    </w:p>
    <w:p w:rsidR="002952B6" w:rsidRDefault="002952B6" w:rsidP="002952B6">
      <w:pPr>
        <w:pStyle w:val="Odstavekseznama"/>
        <w:numPr>
          <w:ilvl w:val="0"/>
          <w:numId w:val="9"/>
        </w:numPr>
        <w:contextualSpacing w:val="0"/>
      </w:pPr>
      <w:r>
        <w:lastRenderedPageBreak/>
        <w:t xml:space="preserve">Če menite, da takšna začetna refleksija za vaš kolektiv ni primerna, ker ste glede izdelave opisnih kriterijev in </w:t>
      </w:r>
      <w:proofErr w:type="spellStart"/>
      <w:r>
        <w:t>opisnikov</w:t>
      </w:r>
      <w:proofErr w:type="spellEnd"/>
      <w:r>
        <w:t xml:space="preserve"> že zelo vešči, ali pa če se – nasprotno – čutite popolnoma nekompetentne za to temo, potem to sporočite vodji projekta (Zori) in se lahko dogovorimo za </w:t>
      </w:r>
      <w:r>
        <w:rPr>
          <w:b/>
          <w:bCs/>
          <w:color w:val="FF0000"/>
        </w:rPr>
        <w:t>konzultacije</w:t>
      </w:r>
      <w:r>
        <w:t xml:space="preserve"> ali kakšno drugo rešitev, da ne boste doživeli v kolektivu zavrnitve. V takem primeru lahko </w:t>
      </w:r>
      <w:r>
        <w:rPr>
          <w:b/>
          <w:bCs/>
          <w:color w:val="FF0000"/>
        </w:rPr>
        <w:t>izjemoma z izvedbo delavnice poč</w:t>
      </w:r>
      <w:r w:rsidR="00075BE1">
        <w:rPr>
          <w:b/>
          <w:bCs/>
          <w:color w:val="FF0000"/>
        </w:rPr>
        <w:t>akate tudi do našega jesenskega (konec septembra ali začetek oktobra)</w:t>
      </w:r>
      <w:r>
        <w:rPr>
          <w:b/>
          <w:bCs/>
          <w:color w:val="FF0000"/>
        </w:rPr>
        <w:t xml:space="preserve"> posveta</w:t>
      </w:r>
      <w:r>
        <w:t xml:space="preserve">, kjer se boste imeli možnost v delavnicah še bolje pripraviti in jo izvedete po njem. </w:t>
      </w:r>
    </w:p>
    <w:p w:rsidR="002952B6" w:rsidRDefault="002952B6" w:rsidP="002952B6">
      <w:pPr>
        <w:pStyle w:val="Odstavekseznama"/>
        <w:numPr>
          <w:ilvl w:val="0"/>
          <w:numId w:val="9"/>
        </w:numPr>
        <w:contextualSpacing w:val="0"/>
      </w:pPr>
      <w:r>
        <w:t>Naj pa še enkrat spomnimo, da člani našega projektnega tima praviloma ne izvajamo delavnic ali seminarjev v kolektivu namesto vas, saj je poudarek v tem projektu na notranjem »</w:t>
      </w:r>
      <w:proofErr w:type="spellStart"/>
      <w:r>
        <w:t>multiplikatorstvu</w:t>
      </w:r>
      <w:proofErr w:type="spellEnd"/>
      <w:r>
        <w:t xml:space="preserve">«, </w:t>
      </w:r>
      <w:proofErr w:type="spellStart"/>
      <w:r>
        <w:t>opolnomočenju</w:t>
      </w:r>
      <w:proofErr w:type="spellEnd"/>
      <w:r>
        <w:t xml:space="preserve"> šol in </w:t>
      </w:r>
      <w:proofErr w:type="spellStart"/>
      <w:r>
        <w:t>kolegialnem</w:t>
      </w:r>
      <w:proofErr w:type="spellEnd"/>
      <w:r>
        <w:t xml:space="preserve"> učenju in prijateljevanju. Za izvedbo delavnic ali kakšne druge aktivnosti ali dileme pa nudimo vso potrebno podporo in konzultacije vam - projektnim timom. Na temo opisnih kriterijev in </w:t>
      </w:r>
      <w:proofErr w:type="spellStart"/>
      <w:r>
        <w:t>opisnikov</w:t>
      </w:r>
      <w:proofErr w:type="spellEnd"/>
      <w:r>
        <w:t xml:space="preserve"> je za kolektiv moč naročiti tudi seminarje iz rednega kataloga SSS ali pa se dogovoriti s katerim od </w:t>
      </w:r>
      <w:proofErr w:type="spellStart"/>
      <w:r>
        <w:t>multiplikatorjev</w:t>
      </w:r>
      <w:proofErr w:type="spellEnd"/>
      <w:r>
        <w:t xml:space="preserve"> usposobljenih za ta izziv.</w:t>
      </w:r>
    </w:p>
    <w:p w:rsidR="002952B6" w:rsidRDefault="002952B6" w:rsidP="002952B6">
      <w:pPr>
        <w:pStyle w:val="Odstavekseznama"/>
        <w:numPr>
          <w:ilvl w:val="0"/>
          <w:numId w:val="8"/>
        </w:numPr>
        <w:contextualSpacing w:val="0"/>
      </w:pPr>
      <w:r>
        <w:t xml:space="preserve">Vsak mesec </w:t>
      </w:r>
      <w:r w:rsidR="00075BE1">
        <w:t xml:space="preserve">od 15.5. dalje </w:t>
      </w:r>
      <w:r>
        <w:t>bo redakcijska skupina našega projektnega tima obešene primere pregledala in praviloma enkrat mesečno podala povratno informacijo nanje. Komentirate pa jih lahko tudi drug drugemu. Povratna informacija naj bo obzirna, konstruktivna in spodbudna, a hkrati takšna, da tistemu, ki jo prejema, omogoča, da se premakne naprej oz. da se izboljša.  </w:t>
      </w:r>
    </w:p>
    <w:p w:rsidR="002952B6" w:rsidRDefault="002952B6" w:rsidP="002952B6">
      <w:pPr>
        <w:pStyle w:val="Odstavekseznama"/>
        <w:numPr>
          <w:ilvl w:val="0"/>
          <w:numId w:val="8"/>
        </w:numPr>
        <w:contextualSpacing w:val="0"/>
      </w:pPr>
      <w:r>
        <w:t xml:space="preserve">Glede na to, da ste poročali, da imate glede opisnih kriterijev in </w:t>
      </w:r>
      <w:proofErr w:type="spellStart"/>
      <w:r>
        <w:t>opisnikov</w:t>
      </w:r>
      <w:proofErr w:type="spellEnd"/>
      <w:r>
        <w:t xml:space="preserve"> veliko dilem, priporočamo, da se v timu (v dogovoru z ravnateljem in kolektivom – morda na sami delavnici) odločite, kako daleč želite s to aktivnostjo iti: </w:t>
      </w:r>
    </w:p>
    <w:p w:rsidR="002952B6" w:rsidRDefault="002952B6" w:rsidP="002952B6">
      <w:pPr>
        <w:pStyle w:val="Odstavekseznama"/>
      </w:pPr>
      <w:r>
        <w:t>- ali želite predvsem na najbolj splošni ravni razčistiti, kako je s preverjanjem in ocenjevanjem v KP (kar smo bolj kot ne naredili s prvim posvetom na to temo, vi pa z vašimi prvimi delavnicami v tem šolskem letu)</w:t>
      </w:r>
    </w:p>
    <w:p w:rsidR="002952B6" w:rsidRDefault="002952B6" w:rsidP="002952B6">
      <w:pPr>
        <w:pStyle w:val="Odstavekseznama"/>
      </w:pPr>
      <w:r>
        <w:t xml:space="preserve">- ali želite to priložnost hkrati izrabiti tudi za temeljno refleksijo kolektiva (ali aktivov) o tem, kako – »tehnično oz. metodološko gledano« - snujete opisne kriterije in </w:t>
      </w:r>
      <w:proofErr w:type="spellStart"/>
      <w:r>
        <w:t>opisnike</w:t>
      </w:r>
      <w:proofErr w:type="spellEnd"/>
      <w:r>
        <w:t xml:space="preserve"> in kaj lahko pri tem izboljšate (tu zadošča naš delovni list od zadnjič)</w:t>
      </w:r>
    </w:p>
    <w:p w:rsidR="002952B6" w:rsidRDefault="002952B6" w:rsidP="002952B6">
      <w:pPr>
        <w:pStyle w:val="Odstavekseznama"/>
      </w:pPr>
      <w:r>
        <w:t xml:space="preserve">- ali pa želite v temeljit in poglobljen strateški pristop celotnega kolektiva tudi v zvezi z vsebinskimi oz. taksonomskimi vidiki snovanja kriterijev in </w:t>
      </w:r>
      <w:proofErr w:type="spellStart"/>
      <w:r>
        <w:t>opisnikov</w:t>
      </w:r>
      <w:proofErr w:type="spellEnd"/>
      <w:r>
        <w:t xml:space="preserve"> (v povezavi z načrtovanimi rezultati) nasploh, ne le v zvezi s KP (za ta namen pa boste verjetno morali poglobiti znanje, čemur bo </w:t>
      </w:r>
      <w:r w:rsidR="00075BE1">
        <w:t xml:space="preserve">deloma </w:t>
      </w:r>
      <w:r>
        <w:t xml:space="preserve">služil </w:t>
      </w:r>
      <w:r w:rsidR="00075BE1">
        <w:t>jesenski</w:t>
      </w:r>
      <w:r>
        <w:t xml:space="preserve"> posvet</w:t>
      </w:r>
      <w:r w:rsidR="00075BE1">
        <w:t xml:space="preserve"> in pa »predmetne« študijske skupine</w:t>
      </w:r>
      <w:r>
        <w:t>).</w:t>
      </w:r>
    </w:p>
    <w:p w:rsidR="002952B6" w:rsidRDefault="002952B6" w:rsidP="002952B6">
      <w:pPr>
        <w:pStyle w:val="Odstavekseznama"/>
      </w:pPr>
      <w:r>
        <w:t>Glede na to, za kaj se boste odločili, se boste tudi lažje odločili, kaj od tega, kar vam ponujamo, izbrati, kaj poglobiti, o čem pa se le informirati</w:t>
      </w:r>
      <w:r w:rsidR="00886D85">
        <w:t xml:space="preserve"> in kako časovno razmejiti aktivnosti, povezane s tem</w:t>
      </w:r>
      <w:r>
        <w:t>.</w:t>
      </w:r>
    </w:p>
    <w:p w:rsidR="00075BE1" w:rsidRPr="00886D85" w:rsidRDefault="002952B6" w:rsidP="00075BE1">
      <w:pPr>
        <w:pStyle w:val="Odstavekseznama"/>
        <w:rPr>
          <w:b/>
          <w:color w:val="FF0000"/>
        </w:rPr>
      </w:pPr>
      <w:r>
        <w:t xml:space="preserve">Da </w:t>
      </w:r>
      <w:r w:rsidR="00075BE1">
        <w:t xml:space="preserve">pa </w:t>
      </w:r>
      <w:r>
        <w:t xml:space="preserve">bi </w:t>
      </w:r>
      <w:r w:rsidR="00075BE1">
        <w:t>vas kot time za KP in TP podprli pri tistem, za kar ste prvenstveno namenjeni, bomo na jesenskem posvetu skušali</w:t>
      </w:r>
      <w:r>
        <w:t xml:space="preserve"> </w:t>
      </w:r>
      <w:r w:rsidR="00075BE1">
        <w:t xml:space="preserve">izhajati iz </w:t>
      </w:r>
      <w:r>
        <w:t>vaši</w:t>
      </w:r>
      <w:r w:rsidR="00075BE1">
        <w:t>h</w:t>
      </w:r>
      <w:r>
        <w:t xml:space="preserve"> potreb</w:t>
      </w:r>
      <w:r w:rsidR="00075BE1">
        <w:t xml:space="preserve"> in bomo</w:t>
      </w:r>
      <w:r>
        <w:t xml:space="preserve"> – po dogovoru z vami – pripravili delavnično zasnovan posvet,</w:t>
      </w:r>
      <w:r w:rsidR="00075BE1">
        <w:t xml:space="preserve"> na katerem bomo</w:t>
      </w:r>
    </w:p>
    <w:p w:rsidR="00886D85" w:rsidRDefault="00886D85" w:rsidP="002952B6">
      <w:pPr>
        <w:pStyle w:val="Odstavekseznama"/>
      </w:pPr>
      <w:r w:rsidRPr="00886D85">
        <w:rPr>
          <w:b/>
          <w:color w:val="FF0000"/>
        </w:rPr>
        <w:t xml:space="preserve"> iz vaših primerov, ki se zbirajo v SU, pripravili nabor vzorčnih primerov (pa tudi tipičnih pomanjkljivosti)</w:t>
      </w:r>
      <w:r w:rsidRPr="00886D85">
        <w:rPr>
          <w:color w:val="FF0000"/>
        </w:rPr>
        <w:t xml:space="preserve"> za najbolj pogoste situacije oz. dejavnosti za ugotavljanje dosežkov v KP in TP </w:t>
      </w:r>
      <w:r>
        <w:t>(tako kot smo to že počeli v prejšnjem ESS obdobju in kar ste nam predlagali, da ponovno uvedemo).</w:t>
      </w:r>
      <w:r w:rsidRPr="00886D85">
        <w:rPr>
          <w:color w:val="FF0000"/>
        </w:rPr>
        <w:t xml:space="preserve"> Že vmes pa bomo primere komentirali in zainteresiranim timom po potrebi nudili konzultacije.</w:t>
      </w:r>
    </w:p>
    <w:p w:rsidR="00886D85" w:rsidRDefault="00886D85" w:rsidP="002952B6">
      <w:pPr>
        <w:pStyle w:val="Odstavekseznama"/>
      </w:pPr>
    </w:p>
    <w:p w:rsidR="002952B6" w:rsidRPr="00693880" w:rsidRDefault="002952B6" w:rsidP="00693880">
      <w:pPr>
        <w:pStyle w:val="Odstavekseznama"/>
      </w:pPr>
      <w:r>
        <w:t xml:space="preserve">Razmišljamo tudi o </w:t>
      </w:r>
      <w:r w:rsidRPr="00886D85">
        <w:rPr>
          <w:b/>
          <w:color w:val="FF0000"/>
        </w:rPr>
        <w:t>festivalu primerov</w:t>
      </w:r>
      <w:r w:rsidR="00886D85">
        <w:t>, ki bo posebej vključeval tudi primere za ta naš izziv</w:t>
      </w:r>
      <w:r>
        <w:t>, ki bi sledil predvidoma januarja, nato pa bi konč</w:t>
      </w:r>
      <w:r w:rsidR="00886D85">
        <w:t xml:space="preserve">no nadaljevali z nadgradnjo KP </w:t>
      </w:r>
      <w:r>
        <w:t>in TP</w:t>
      </w:r>
      <w:r w:rsidR="00886D85">
        <w:t>, pri čemer boste program do 2013. leta pomagali sooblikovati vi – v skladu z vašimi potrebami.</w:t>
      </w:r>
      <w:r w:rsidR="00D1499B">
        <w:t xml:space="preserve"> </w:t>
      </w:r>
      <w:r>
        <w:t>Če imate še vi kakšne ideje, sugestije ali pripombe, se nam oglasite in bomo skupa</w:t>
      </w:r>
      <w:r w:rsidR="00693880">
        <w:t>j iskali rešitve.</w:t>
      </w:r>
      <w:bookmarkStart w:id="0" w:name="_GoBack"/>
      <w:bookmarkEnd w:id="0"/>
    </w:p>
    <w:sectPr w:rsidR="002952B6" w:rsidRPr="00693880" w:rsidSect="00693880">
      <w:headerReference w:type="default" r:id="rId9"/>
      <w:footerReference w:type="even" r:id="rId10"/>
      <w:footerReference w:type="default" r:id="rId11"/>
      <w:headerReference w:type="first" r:id="rId12"/>
      <w:footerReference w:type="first" r:id="rId13"/>
      <w:footnotePr>
        <w:pos w:val="beneathText"/>
      </w:footnotePr>
      <w:pgSz w:w="11905" w:h="16837" w:code="9"/>
      <w:pgMar w:top="1440" w:right="1080" w:bottom="1440" w:left="108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E7F" w:rsidRDefault="00DF0E7F">
      <w:r>
        <w:separator/>
      </w:r>
    </w:p>
  </w:endnote>
  <w:endnote w:type="continuationSeparator" w:id="0">
    <w:p w:rsidR="00DF0E7F" w:rsidRDefault="00DF0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rajan Pro">
    <w:altName w:val="Times New Roman"/>
    <w:panose1 w:val="00000000000000000000"/>
    <w:charset w:val="00"/>
    <w:family w:val="roman"/>
    <w:notTrueType/>
    <w:pitch w:val="variable"/>
    <w:sig w:usb0="00000087" w:usb1="00000000"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E46" w:rsidRDefault="00C04E46" w:rsidP="00874F6C">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C04E46" w:rsidRDefault="00C04E46">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E46" w:rsidRPr="0054116F" w:rsidRDefault="00C04E46" w:rsidP="00874F6C">
    <w:pPr>
      <w:pStyle w:val="Noga"/>
      <w:framePr w:wrap="around" w:vAnchor="text" w:hAnchor="margin" w:xAlign="center" w:y="1"/>
      <w:rPr>
        <w:rStyle w:val="tevilkastrani"/>
        <w:sz w:val="22"/>
        <w:szCs w:val="22"/>
      </w:rPr>
    </w:pPr>
    <w:r w:rsidRPr="0054116F">
      <w:rPr>
        <w:rStyle w:val="tevilkastrani"/>
        <w:sz w:val="22"/>
        <w:szCs w:val="22"/>
      </w:rPr>
      <w:fldChar w:fldCharType="begin"/>
    </w:r>
    <w:r w:rsidRPr="0054116F">
      <w:rPr>
        <w:rStyle w:val="tevilkastrani"/>
        <w:sz w:val="22"/>
        <w:szCs w:val="22"/>
      </w:rPr>
      <w:instrText xml:space="preserve">PAGE  </w:instrText>
    </w:r>
    <w:r w:rsidRPr="0054116F">
      <w:rPr>
        <w:rStyle w:val="tevilkastrani"/>
        <w:sz w:val="22"/>
        <w:szCs w:val="22"/>
      </w:rPr>
      <w:fldChar w:fldCharType="separate"/>
    </w:r>
    <w:r w:rsidR="00D1499B">
      <w:rPr>
        <w:rStyle w:val="tevilkastrani"/>
        <w:noProof/>
        <w:sz w:val="22"/>
        <w:szCs w:val="22"/>
      </w:rPr>
      <w:t>2</w:t>
    </w:r>
    <w:r w:rsidRPr="0054116F">
      <w:rPr>
        <w:rStyle w:val="tevilkastrani"/>
        <w:sz w:val="22"/>
        <w:szCs w:val="22"/>
      </w:rPr>
      <w:fldChar w:fldCharType="end"/>
    </w:r>
  </w:p>
  <w:p w:rsidR="00C04E46" w:rsidRDefault="00C04E46" w:rsidP="00874F6C">
    <w:pPr>
      <w:pStyle w:val="Nog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E46" w:rsidRPr="00B474B7" w:rsidRDefault="00C04E46" w:rsidP="00543FBB">
    <w:pPr>
      <w:ind w:right="360"/>
      <w:jc w:val="center"/>
      <w:rPr>
        <w:rFonts w:cs="Arial"/>
        <w:sz w:val="10"/>
        <w:szCs w:val="16"/>
      </w:rPr>
    </w:pPr>
    <w:r w:rsidRPr="00B474B7">
      <w:rPr>
        <w:sz w:val="10"/>
        <w:szCs w:val="16"/>
      </w:rPr>
      <w:t xml:space="preserve">Operacijo delno financira Evropska unija iz Evropskega socialnega sklada ter Ministrstvo za šolstvo in šport. Operacija se izvaja v okviru Operativnega programa razvoja človeških virov v obdobju 2007-2013, </w:t>
    </w:r>
    <w:r w:rsidR="002A3FBB" w:rsidRPr="00B474B7">
      <w:rPr>
        <w:sz w:val="10"/>
        <w:szCs w:val="16"/>
      </w:rPr>
      <w:t xml:space="preserve"> </w:t>
    </w:r>
    <w:r w:rsidRPr="00B474B7">
      <w:rPr>
        <w:sz w:val="10"/>
        <w:szCs w:val="16"/>
      </w:rPr>
      <w:t>razvojne prioritete: Razvoj človeških virov in vseživljenjsko učenje; prednostne usmeritve: Izboljšanje kakovosti in učinkovitosti sistemov izobraževanja in usposabljanja.</w:t>
    </w:r>
  </w:p>
  <w:p w:rsidR="00C04E46" w:rsidRDefault="002A3FBB">
    <w:pPr>
      <w:pStyle w:val="Noga"/>
    </w:pPr>
    <w:r>
      <w:rPr>
        <w:noProof/>
      </w:rPr>
      <mc:AlternateContent>
        <mc:Choice Requires="wps">
          <w:drawing>
            <wp:anchor distT="0" distB="0" distL="114300" distR="114300" simplePos="0" relativeHeight="251657216" behindDoc="1" locked="0" layoutInCell="1" allowOverlap="1" wp14:anchorId="5D792352" wp14:editId="0B4CDC21">
              <wp:simplePos x="0" y="0"/>
              <wp:positionH relativeFrom="column">
                <wp:posOffset>-838200</wp:posOffset>
              </wp:positionH>
              <wp:positionV relativeFrom="paragraph">
                <wp:posOffset>264795</wp:posOffset>
              </wp:positionV>
              <wp:extent cx="7162800" cy="580390"/>
              <wp:effectExtent l="0" t="0"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4E46" w:rsidRPr="0004735B" w:rsidRDefault="00C04E46" w:rsidP="00874F6C">
                          <w:pPr>
                            <w:rPr>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66pt;margin-top:20.85pt;width:564pt;height:4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" stroked="f">
              <v:textbox inset="0,0,0,0">
                <w:txbxContent>
                  <w:p w:rsidR="00C04E46" w:rsidRPr="0004735B" w:rsidRDefault="00C04E46" w:rsidP="00874F6C">
                    <w:pPr>
                      <w:rPr>
                        <w:szCs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E7F" w:rsidRDefault="00DF0E7F">
      <w:r>
        <w:separator/>
      </w:r>
    </w:p>
  </w:footnote>
  <w:footnote w:type="continuationSeparator" w:id="0">
    <w:p w:rsidR="00DF0E7F" w:rsidRDefault="00DF0E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E46" w:rsidRPr="001B1D79" w:rsidRDefault="002A3FBB">
    <w:pPr>
      <w:tabs>
        <w:tab w:val="left" w:pos="3960"/>
      </w:tabs>
      <w:spacing w:before="60"/>
      <w:ind w:right="30"/>
      <w:rPr>
        <w:rFonts w:ascii="Trajan Pro" w:hAnsi="Trajan Pro"/>
        <w:sz w:val="17"/>
        <w:szCs w:val="17"/>
      </w:rPr>
    </w:pPr>
    <w:r>
      <w:rPr>
        <w:noProof/>
      </w:rPr>
      <mc:AlternateContent>
        <mc:Choice Requires="wps">
          <w:drawing>
            <wp:anchor distT="0" distB="0" distL="114300" distR="114300" simplePos="0" relativeHeight="251658240" behindDoc="0" locked="0" layoutInCell="0" allowOverlap="1" wp14:anchorId="1FAD0D26" wp14:editId="4CDE1F2E">
              <wp:simplePos x="0" y="0"/>
              <wp:positionH relativeFrom="page">
                <wp:posOffset>10115550</wp:posOffset>
              </wp:positionH>
              <wp:positionV relativeFrom="page">
                <wp:posOffset>3613150</wp:posOffset>
              </wp:positionV>
              <wp:extent cx="720090" cy="329565"/>
              <wp:effectExtent l="0" t="0" r="3810" b="0"/>
              <wp:wrapNone/>
              <wp:docPr id="545" name="Pravokotni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C10A27" w:rsidRDefault="00C10A27">
                          <w:pPr>
                            <w:pBdr>
                              <w:bottom w:val="single" w:sz="4" w:space="1" w:color="auto"/>
                            </w:pBdr>
                          </w:pPr>
                          <w:r>
                            <w:fldChar w:fldCharType="begin"/>
                          </w:r>
                          <w:r>
                            <w:instrText>PAGE   \* MERGEFORMAT</w:instrText>
                          </w:r>
                          <w:r>
                            <w:fldChar w:fldCharType="separate"/>
                          </w:r>
                          <w:r w:rsidR="00D1499B">
                            <w:rPr>
                              <w:noProof/>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Pravokotnik 4" o:spid="_x0000_s1026" style="position:absolute;margin-left:796.5pt;margin-top:284.5pt;width:56.7pt;height:25.95pt;z-index:251658240;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" o:allowincell="f" stroked="f">
              <v:textbox>
                <w:txbxContent>
                  <w:p w:rsidR="00C10A27" w:rsidRDefault="00C10A27">
                    <w:pPr>
                      <w:pBdr>
                        <w:bottom w:val="single" w:sz="4" w:space="1" w:color="auto"/>
                      </w:pBdr>
                    </w:pPr>
                    <w:r>
                      <w:fldChar w:fldCharType="begin"/>
                    </w:r>
                    <w:r>
                      <w:instrText>PAGE   \* MERGEFORMAT</w:instrText>
                    </w:r>
                    <w:r>
                      <w:fldChar w:fldCharType="separate"/>
                    </w:r>
                    <w:r w:rsidR="00D1499B">
                      <w:rPr>
                        <w:noProof/>
                      </w:rPr>
                      <w:t>2</w:t>
                    </w:r>
                    <w:r>
                      <w:fldChar w:fldCharType="end"/>
                    </w: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E46" w:rsidRPr="0016491E" w:rsidRDefault="002A3FBB" w:rsidP="00942C56">
    <w:pPr>
      <w:spacing w:before="40"/>
      <w:ind w:right="-3"/>
    </w:pPr>
    <w:r>
      <w:rPr>
        <w:noProof/>
      </w:rPr>
      <w:drawing>
        <wp:anchor distT="0" distB="0" distL="114300" distR="114300" simplePos="0" relativeHeight="251660288" behindDoc="0" locked="0" layoutInCell="1" allowOverlap="1" wp14:anchorId="005F0048" wp14:editId="579A7218">
          <wp:simplePos x="0" y="0"/>
          <wp:positionH relativeFrom="margin">
            <wp:posOffset>908050</wp:posOffset>
          </wp:positionH>
          <wp:positionV relativeFrom="margin">
            <wp:posOffset>-443865</wp:posOffset>
          </wp:positionV>
          <wp:extent cx="2436495" cy="452755"/>
          <wp:effectExtent l="0" t="0" r="1905" b="4445"/>
          <wp:wrapSquare wrapText="bothSides"/>
          <wp:docPr id="4" name="Picture 9" descr="Opis: C:\Users\KPavlic\Documents\TUJI UČITELJI_ESS 10-12\OUTJ_LOGISTIKA\OUTJ_Predloge ZŠ\Novi logo MŠŠ_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pis: C:\Users\KPavlic\Documents\TUJI UČITELJI_ESS 10-12\OUTJ_LOGISTIKA\OUTJ_Predloge ZŠ\Novi logo MŠŠ_2011.jpg"/>
                  <pic:cNvPicPr>
                    <a:picLocks noChangeAspect="1" noChangeArrowheads="1"/>
                  </pic:cNvPicPr>
                </pic:nvPicPr>
                <pic:blipFill>
                  <a:blip r:embed="rId1">
                    <a:extLst>
                      <a:ext uri="{28A0092B-C50C-407E-A947-70E740481C1C}">
                        <a14:useLocalDpi xmlns:a14="http://schemas.microsoft.com/office/drawing/2010/main" val="0"/>
                      </a:ext>
                    </a:extLst>
                  </a:blip>
                  <a:srcRect r="39520" b="64590"/>
                  <a:stretch>
                    <a:fillRect/>
                  </a:stretch>
                </pic:blipFill>
                <pic:spPr bwMode="auto">
                  <a:xfrm>
                    <a:off x="0" y="0"/>
                    <a:ext cx="2436495" cy="4527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5B17D571" wp14:editId="3C64264B">
          <wp:simplePos x="0" y="0"/>
          <wp:positionH relativeFrom="column">
            <wp:posOffset>-52070</wp:posOffset>
          </wp:positionH>
          <wp:positionV relativeFrom="paragraph">
            <wp:posOffset>-83820</wp:posOffset>
          </wp:positionV>
          <wp:extent cx="478790" cy="632460"/>
          <wp:effectExtent l="0" t="0" r="0" b="0"/>
          <wp:wrapSquare wrapText="bothSides"/>
          <wp:docPr id="6" name="Picture 15" descr="Opis: http://sites.google.com/site/scpetprojektegradiva/_/rsrc/1227218497223/Home/desno%20zr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pis: http://sites.google.com/site/scpetprojektegradiva/_/rsrc/1227218497223/Home/desno%20zrs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8790" cy="6324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691DE7B5" wp14:editId="3B4EEA23">
          <wp:simplePos x="0" y="0"/>
          <wp:positionH relativeFrom="margin">
            <wp:posOffset>3660775</wp:posOffset>
          </wp:positionH>
          <wp:positionV relativeFrom="margin">
            <wp:posOffset>-443865</wp:posOffset>
          </wp:positionV>
          <wp:extent cx="2270760" cy="600710"/>
          <wp:effectExtent l="19050" t="19050" r="15240" b="27940"/>
          <wp:wrapSquare wrapText="bothSides"/>
          <wp:docPr id="5" name="Picture 11" descr="Opis: http://www.svlr.gov.si/fileadmin/svlsrp.gov.si/pageuploads/KOHEZIJA/Tehnicna_pomoc/LOGOTIP-ESS-S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pis: http://www.svlr.gov.si/fileadmin/svlsrp.gov.si/pageuploads/KOHEZIJA/Tehnicna_pomoc/LOGOTIP-ESS-SLO.jpg"/>
                  <pic:cNvPicPr>
                    <a:picLocks noChangeAspect="1" noChangeArrowheads="1"/>
                  </pic:cNvPicPr>
                </pic:nvPicPr>
                <pic:blipFill>
                  <a:blip r:embed="rId3">
                    <a:extLst>
                      <a:ext uri="{28A0092B-C50C-407E-A947-70E740481C1C}">
                        <a14:useLocalDpi xmlns:a14="http://schemas.microsoft.com/office/drawing/2010/main" val="0"/>
                      </a:ext>
                    </a:extLst>
                  </a:blip>
                  <a:srcRect r="8543" b="12682"/>
                  <a:stretch>
                    <a:fillRect/>
                  </a:stretch>
                </pic:blipFill>
                <pic:spPr bwMode="auto">
                  <a:xfrm>
                    <a:off x="0" y="0"/>
                    <a:ext cx="2270760" cy="600710"/>
                  </a:xfrm>
                  <a:prstGeom prst="rect">
                    <a:avLst/>
                  </a:prstGeom>
                  <a:noFill/>
                  <a:ln w="9525" cmpd="sng">
                    <a:solidFill>
                      <a:srgbClr val="FFFFFF"/>
                    </a:solidFill>
                    <a:miter lim="800000"/>
                    <a:headEnd/>
                    <a:tailEnd/>
                  </a:ln>
                  <a:effectLst/>
                </pic:spPr>
              </pic:pic>
            </a:graphicData>
          </a:graphic>
          <wp14:sizeRelH relativeFrom="page">
            <wp14:pctWidth>0</wp14:pctWidth>
          </wp14:sizeRelH>
          <wp14:sizeRelV relativeFrom="page">
            <wp14:pctHeight>0</wp14:pctHeight>
          </wp14:sizeRelV>
        </wp:anchor>
      </w:drawing>
    </w:r>
    <w:r>
      <w:t xml:space="preserve">      </w:t>
    </w:r>
    <w:r w:rsidR="00942C56">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41F96"/>
    <w:multiLevelType w:val="hybridMultilevel"/>
    <w:tmpl w:val="D6B2EB3C"/>
    <w:lvl w:ilvl="0" w:tplc="EAF69014">
      <w:start w:val="1"/>
      <w:numFmt w:val="decimal"/>
      <w:lvlText w:val="%1."/>
      <w:lvlJc w:val="left"/>
      <w:pPr>
        <w:ind w:left="360" w:hanging="360"/>
      </w:pPr>
      <w:rPr>
        <w:rFonts w:ascii="Times New Roman" w:hAnsi="Times New Roman" w:hint="default"/>
        <w:sz w:val="24"/>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nsid w:val="2D957743"/>
    <w:multiLevelType w:val="hybridMultilevel"/>
    <w:tmpl w:val="4014A1A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nsid w:val="3B68357E"/>
    <w:multiLevelType w:val="hybridMultilevel"/>
    <w:tmpl w:val="BA54A2C8"/>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3">
    <w:nsid w:val="5A3A1D18"/>
    <w:multiLevelType w:val="hybridMultilevel"/>
    <w:tmpl w:val="F7BEE4A0"/>
    <w:lvl w:ilvl="0" w:tplc="DA989246">
      <w:start w:val="1"/>
      <w:numFmt w:val="decimal"/>
      <w:pStyle w:val="Otevilenseznam"/>
      <w:lvlText w:val="%1."/>
      <w:lvlJc w:val="left"/>
      <w:pPr>
        <w:tabs>
          <w:tab w:val="num" w:pos="357"/>
        </w:tabs>
        <w:ind w:left="357" w:hanging="35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nsid w:val="6071290E"/>
    <w:multiLevelType w:val="hybridMultilevel"/>
    <w:tmpl w:val="E6025EE0"/>
    <w:lvl w:ilvl="0" w:tplc="994098B6">
      <w:start w:val="2"/>
      <w:numFmt w:val="bullet"/>
      <w:lvlText w:val="-"/>
      <w:lvlJc w:val="left"/>
      <w:pPr>
        <w:ind w:left="1080" w:hanging="360"/>
      </w:pPr>
      <w:rPr>
        <w:rFonts w:ascii="Calibri" w:eastAsia="Calibri" w:hAnsi="Calibri"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
    <w:nsid w:val="6D2D1984"/>
    <w:multiLevelType w:val="hybridMultilevel"/>
    <w:tmpl w:val="241E1B6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nsid w:val="7F2E65EA"/>
    <w:multiLevelType w:val="hybridMultilevel"/>
    <w:tmpl w:val="A5E60E0C"/>
    <w:lvl w:ilvl="0" w:tplc="2986449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6"/>
  </w:num>
  <w:num w:numId="4">
    <w:abstractNumId w:val="1"/>
  </w:num>
  <w:num w:numId="5">
    <w:abstractNumId w:val="5"/>
  </w:num>
  <w:num w:numId="6">
    <w:abstractNumId w:val="3"/>
  </w:num>
  <w:num w:numId="7">
    <w:abstractNumId w:val="3"/>
    <w:lvlOverride w:ilvl="0">
      <w:startOverride w:val="2"/>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19F"/>
    <w:rsid w:val="00000DA9"/>
    <w:rsid w:val="00005DC9"/>
    <w:rsid w:val="000100E5"/>
    <w:rsid w:val="00011E50"/>
    <w:rsid w:val="000226AE"/>
    <w:rsid w:val="00037AAB"/>
    <w:rsid w:val="0004570D"/>
    <w:rsid w:val="00054714"/>
    <w:rsid w:val="00075BE1"/>
    <w:rsid w:val="000777CA"/>
    <w:rsid w:val="00080C01"/>
    <w:rsid w:val="00082813"/>
    <w:rsid w:val="00083514"/>
    <w:rsid w:val="0008685F"/>
    <w:rsid w:val="00095AFB"/>
    <w:rsid w:val="0009614A"/>
    <w:rsid w:val="00096ABE"/>
    <w:rsid w:val="000A0F7D"/>
    <w:rsid w:val="000A2FED"/>
    <w:rsid w:val="000B2741"/>
    <w:rsid w:val="000C1A90"/>
    <w:rsid w:val="000D4614"/>
    <w:rsid w:val="000D5B58"/>
    <w:rsid w:val="000E0184"/>
    <w:rsid w:val="000E67A4"/>
    <w:rsid w:val="000F2620"/>
    <w:rsid w:val="000F45A1"/>
    <w:rsid w:val="000F490C"/>
    <w:rsid w:val="000F5DE7"/>
    <w:rsid w:val="000F604B"/>
    <w:rsid w:val="0010240A"/>
    <w:rsid w:val="00104B4D"/>
    <w:rsid w:val="0011098C"/>
    <w:rsid w:val="00115440"/>
    <w:rsid w:val="00115DA4"/>
    <w:rsid w:val="001300CA"/>
    <w:rsid w:val="00137226"/>
    <w:rsid w:val="0014112D"/>
    <w:rsid w:val="0014152D"/>
    <w:rsid w:val="00141CEB"/>
    <w:rsid w:val="0014285A"/>
    <w:rsid w:val="001477EB"/>
    <w:rsid w:val="001505E9"/>
    <w:rsid w:val="001512C5"/>
    <w:rsid w:val="00153A17"/>
    <w:rsid w:val="001607FC"/>
    <w:rsid w:val="00162AC0"/>
    <w:rsid w:val="00166E99"/>
    <w:rsid w:val="0018198F"/>
    <w:rsid w:val="00186D7F"/>
    <w:rsid w:val="00190FD8"/>
    <w:rsid w:val="00195525"/>
    <w:rsid w:val="001A33BB"/>
    <w:rsid w:val="001A3520"/>
    <w:rsid w:val="001A3C72"/>
    <w:rsid w:val="001A565A"/>
    <w:rsid w:val="001A7687"/>
    <w:rsid w:val="001B1571"/>
    <w:rsid w:val="001B557E"/>
    <w:rsid w:val="001B6DB4"/>
    <w:rsid w:val="001C0763"/>
    <w:rsid w:val="001C3F43"/>
    <w:rsid w:val="001D056A"/>
    <w:rsid w:val="001E0D6C"/>
    <w:rsid w:val="001E320A"/>
    <w:rsid w:val="001E643C"/>
    <w:rsid w:val="001F16DE"/>
    <w:rsid w:val="001F4DAA"/>
    <w:rsid w:val="001F684C"/>
    <w:rsid w:val="002002AE"/>
    <w:rsid w:val="00205174"/>
    <w:rsid w:val="002065D1"/>
    <w:rsid w:val="00212307"/>
    <w:rsid w:val="00216C6C"/>
    <w:rsid w:val="00221CA0"/>
    <w:rsid w:val="00236C31"/>
    <w:rsid w:val="00247D0C"/>
    <w:rsid w:val="00252152"/>
    <w:rsid w:val="0025493A"/>
    <w:rsid w:val="00266A00"/>
    <w:rsid w:val="002721C9"/>
    <w:rsid w:val="002806FA"/>
    <w:rsid w:val="002952B6"/>
    <w:rsid w:val="002956F1"/>
    <w:rsid w:val="002A0D7B"/>
    <w:rsid w:val="002A26DF"/>
    <w:rsid w:val="002A34E8"/>
    <w:rsid w:val="002A3FBB"/>
    <w:rsid w:val="002A721B"/>
    <w:rsid w:val="002B457B"/>
    <w:rsid w:val="002C1C99"/>
    <w:rsid w:val="002D4884"/>
    <w:rsid w:val="002E4DE7"/>
    <w:rsid w:val="002F528A"/>
    <w:rsid w:val="00306571"/>
    <w:rsid w:val="00306D98"/>
    <w:rsid w:val="0031077F"/>
    <w:rsid w:val="00310E27"/>
    <w:rsid w:val="00314401"/>
    <w:rsid w:val="00316623"/>
    <w:rsid w:val="00330B38"/>
    <w:rsid w:val="00340287"/>
    <w:rsid w:val="00342E2B"/>
    <w:rsid w:val="0034676C"/>
    <w:rsid w:val="003513D6"/>
    <w:rsid w:val="00351E9E"/>
    <w:rsid w:val="003573E5"/>
    <w:rsid w:val="003606FC"/>
    <w:rsid w:val="003623BB"/>
    <w:rsid w:val="003663FA"/>
    <w:rsid w:val="00370B0F"/>
    <w:rsid w:val="00372922"/>
    <w:rsid w:val="003730AC"/>
    <w:rsid w:val="003736B1"/>
    <w:rsid w:val="0037470D"/>
    <w:rsid w:val="00376E52"/>
    <w:rsid w:val="00386AB1"/>
    <w:rsid w:val="00387A01"/>
    <w:rsid w:val="00392330"/>
    <w:rsid w:val="003948A0"/>
    <w:rsid w:val="003B1344"/>
    <w:rsid w:val="003B5114"/>
    <w:rsid w:val="003B6B20"/>
    <w:rsid w:val="003C19B3"/>
    <w:rsid w:val="003C3F4A"/>
    <w:rsid w:val="003C4C06"/>
    <w:rsid w:val="003E082F"/>
    <w:rsid w:val="003E4DE1"/>
    <w:rsid w:val="003F148B"/>
    <w:rsid w:val="003F2547"/>
    <w:rsid w:val="00412977"/>
    <w:rsid w:val="00413258"/>
    <w:rsid w:val="004149F8"/>
    <w:rsid w:val="00414BB8"/>
    <w:rsid w:val="00417155"/>
    <w:rsid w:val="00417E37"/>
    <w:rsid w:val="004200D7"/>
    <w:rsid w:val="00425924"/>
    <w:rsid w:val="004315BE"/>
    <w:rsid w:val="004349E9"/>
    <w:rsid w:val="00436DAF"/>
    <w:rsid w:val="00451454"/>
    <w:rsid w:val="00461695"/>
    <w:rsid w:val="00461839"/>
    <w:rsid w:val="00462EF5"/>
    <w:rsid w:val="004634F8"/>
    <w:rsid w:val="00474F5A"/>
    <w:rsid w:val="004761C1"/>
    <w:rsid w:val="00482B1A"/>
    <w:rsid w:val="00491D68"/>
    <w:rsid w:val="00495136"/>
    <w:rsid w:val="004A0D15"/>
    <w:rsid w:val="004A3FDC"/>
    <w:rsid w:val="004A74BC"/>
    <w:rsid w:val="004C2459"/>
    <w:rsid w:val="004C5DA3"/>
    <w:rsid w:val="004C68AB"/>
    <w:rsid w:val="004D4859"/>
    <w:rsid w:val="004D60E8"/>
    <w:rsid w:val="004E06A0"/>
    <w:rsid w:val="004E64B6"/>
    <w:rsid w:val="004F4231"/>
    <w:rsid w:val="004F719F"/>
    <w:rsid w:val="005108DE"/>
    <w:rsid w:val="00523C9A"/>
    <w:rsid w:val="005267F6"/>
    <w:rsid w:val="00542DBD"/>
    <w:rsid w:val="00543FBB"/>
    <w:rsid w:val="00545C01"/>
    <w:rsid w:val="0055006F"/>
    <w:rsid w:val="0055661A"/>
    <w:rsid w:val="00571A06"/>
    <w:rsid w:val="00574429"/>
    <w:rsid w:val="005755D2"/>
    <w:rsid w:val="00584788"/>
    <w:rsid w:val="00585B04"/>
    <w:rsid w:val="00586B4E"/>
    <w:rsid w:val="005A6B9A"/>
    <w:rsid w:val="005B336F"/>
    <w:rsid w:val="005B4CA0"/>
    <w:rsid w:val="005C2195"/>
    <w:rsid w:val="005C55E5"/>
    <w:rsid w:val="005D4737"/>
    <w:rsid w:val="005D70B7"/>
    <w:rsid w:val="005E168B"/>
    <w:rsid w:val="005E2F9F"/>
    <w:rsid w:val="005F5347"/>
    <w:rsid w:val="005F5DFB"/>
    <w:rsid w:val="00602162"/>
    <w:rsid w:val="00603047"/>
    <w:rsid w:val="00612B69"/>
    <w:rsid w:val="006240BF"/>
    <w:rsid w:val="006266CC"/>
    <w:rsid w:val="00630DF9"/>
    <w:rsid w:val="006355AE"/>
    <w:rsid w:val="006406EE"/>
    <w:rsid w:val="006455BD"/>
    <w:rsid w:val="00650E11"/>
    <w:rsid w:val="00651DE7"/>
    <w:rsid w:val="00651EFA"/>
    <w:rsid w:val="00655235"/>
    <w:rsid w:val="006553B4"/>
    <w:rsid w:val="00657AF3"/>
    <w:rsid w:val="00660CD1"/>
    <w:rsid w:val="00672C0A"/>
    <w:rsid w:val="00673537"/>
    <w:rsid w:val="00674043"/>
    <w:rsid w:val="00674ABD"/>
    <w:rsid w:val="00674B4E"/>
    <w:rsid w:val="00674EC9"/>
    <w:rsid w:val="00693880"/>
    <w:rsid w:val="006967D0"/>
    <w:rsid w:val="00697963"/>
    <w:rsid w:val="006A4FB6"/>
    <w:rsid w:val="006B0A3F"/>
    <w:rsid w:val="006B5340"/>
    <w:rsid w:val="006B7CC4"/>
    <w:rsid w:val="006C0091"/>
    <w:rsid w:val="006C44AD"/>
    <w:rsid w:val="006C453D"/>
    <w:rsid w:val="006D553A"/>
    <w:rsid w:val="006D5AD9"/>
    <w:rsid w:val="006D795A"/>
    <w:rsid w:val="006E0E5E"/>
    <w:rsid w:val="006E3380"/>
    <w:rsid w:val="006E6881"/>
    <w:rsid w:val="006F199D"/>
    <w:rsid w:val="006F4C4F"/>
    <w:rsid w:val="006F54F8"/>
    <w:rsid w:val="006F61FD"/>
    <w:rsid w:val="00701F3A"/>
    <w:rsid w:val="00702AE6"/>
    <w:rsid w:val="00715DE3"/>
    <w:rsid w:val="00724D4E"/>
    <w:rsid w:val="00730884"/>
    <w:rsid w:val="00750280"/>
    <w:rsid w:val="00754262"/>
    <w:rsid w:val="00761D34"/>
    <w:rsid w:val="00761EBF"/>
    <w:rsid w:val="00770F23"/>
    <w:rsid w:val="00787619"/>
    <w:rsid w:val="00791D6F"/>
    <w:rsid w:val="00792797"/>
    <w:rsid w:val="00797F6E"/>
    <w:rsid w:val="007A45DF"/>
    <w:rsid w:val="007A7EC5"/>
    <w:rsid w:val="007B2165"/>
    <w:rsid w:val="007B579B"/>
    <w:rsid w:val="007B5AD5"/>
    <w:rsid w:val="007C3A02"/>
    <w:rsid w:val="007D5E3F"/>
    <w:rsid w:val="007E420E"/>
    <w:rsid w:val="007F2B56"/>
    <w:rsid w:val="007F47EE"/>
    <w:rsid w:val="007F790E"/>
    <w:rsid w:val="008003A3"/>
    <w:rsid w:val="00807F8A"/>
    <w:rsid w:val="00810318"/>
    <w:rsid w:val="008154DD"/>
    <w:rsid w:val="00816F5E"/>
    <w:rsid w:val="008204B2"/>
    <w:rsid w:val="008208CF"/>
    <w:rsid w:val="00841463"/>
    <w:rsid w:val="008442D1"/>
    <w:rsid w:val="00845F6C"/>
    <w:rsid w:val="00874F6C"/>
    <w:rsid w:val="00886D85"/>
    <w:rsid w:val="0088724C"/>
    <w:rsid w:val="00890A5C"/>
    <w:rsid w:val="008928A3"/>
    <w:rsid w:val="00894F4D"/>
    <w:rsid w:val="008A71EF"/>
    <w:rsid w:val="008A7694"/>
    <w:rsid w:val="008B16CE"/>
    <w:rsid w:val="008B3C1D"/>
    <w:rsid w:val="008C0B24"/>
    <w:rsid w:val="008C585B"/>
    <w:rsid w:val="008D0DC7"/>
    <w:rsid w:val="008D1DEB"/>
    <w:rsid w:val="008D4E34"/>
    <w:rsid w:val="008E3DBB"/>
    <w:rsid w:val="008E3E59"/>
    <w:rsid w:val="008F2E03"/>
    <w:rsid w:val="00901CD2"/>
    <w:rsid w:val="00902F7F"/>
    <w:rsid w:val="00910F2B"/>
    <w:rsid w:val="009127AD"/>
    <w:rsid w:val="00927361"/>
    <w:rsid w:val="00930F4E"/>
    <w:rsid w:val="00935424"/>
    <w:rsid w:val="0093769D"/>
    <w:rsid w:val="009376FB"/>
    <w:rsid w:val="00937FA9"/>
    <w:rsid w:val="00941826"/>
    <w:rsid w:val="00941FA9"/>
    <w:rsid w:val="00942C56"/>
    <w:rsid w:val="009435E1"/>
    <w:rsid w:val="0094566E"/>
    <w:rsid w:val="009528AF"/>
    <w:rsid w:val="009661BE"/>
    <w:rsid w:val="00972272"/>
    <w:rsid w:val="00975B9D"/>
    <w:rsid w:val="009771E6"/>
    <w:rsid w:val="00983B58"/>
    <w:rsid w:val="00994E25"/>
    <w:rsid w:val="0099527B"/>
    <w:rsid w:val="00997C7B"/>
    <w:rsid w:val="009A0C40"/>
    <w:rsid w:val="009A4712"/>
    <w:rsid w:val="009A7B82"/>
    <w:rsid w:val="009A7D9C"/>
    <w:rsid w:val="009B527B"/>
    <w:rsid w:val="009B6115"/>
    <w:rsid w:val="009B63BC"/>
    <w:rsid w:val="009C1F00"/>
    <w:rsid w:val="009C4321"/>
    <w:rsid w:val="009D29E3"/>
    <w:rsid w:val="009D37E3"/>
    <w:rsid w:val="009F012A"/>
    <w:rsid w:val="009F4D12"/>
    <w:rsid w:val="00A065AE"/>
    <w:rsid w:val="00A075F6"/>
    <w:rsid w:val="00A201B5"/>
    <w:rsid w:val="00A2042F"/>
    <w:rsid w:val="00A228EA"/>
    <w:rsid w:val="00A235E0"/>
    <w:rsid w:val="00A31663"/>
    <w:rsid w:val="00A41798"/>
    <w:rsid w:val="00A50100"/>
    <w:rsid w:val="00A53D28"/>
    <w:rsid w:val="00A55BA8"/>
    <w:rsid w:val="00A55FFA"/>
    <w:rsid w:val="00A56197"/>
    <w:rsid w:val="00A603BD"/>
    <w:rsid w:val="00A62194"/>
    <w:rsid w:val="00A816BC"/>
    <w:rsid w:val="00A818C7"/>
    <w:rsid w:val="00A91342"/>
    <w:rsid w:val="00A93847"/>
    <w:rsid w:val="00A9651D"/>
    <w:rsid w:val="00A9693D"/>
    <w:rsid w:val="00A97380"/>
    <w:rsid w:val="00AA0C50"/>
    <w:rsid w:val="00AA178B"/>
    <w:rsid w:val="00AA63CE"/>
    <w:rsid w:val="00AB03C3"/>
    <w:rsid w:val="00AB12D2"/>
    <w:rsid w:val="00AB3F26"/>
    <w:rsid w:val="00AC740B"/>
    <w:rsid w:val="00AD0217"/>
    <w:rsid w:val="00AD5DAF"/>
    <w:rsid w:val="00AD69AB"/>
    <w:rsid w:val="00AD74DB"/>
    <w:rsid w:val="00AE3CBF"/>
    <w:rsid w:val="00AF19BD"/>
    <w:rsid w:val="00AF1A58"/>
    <w:rsid w:val="00AF2941"/>
    <w:rsid w:val="00B0348F"/>
    <w:rsid w:val="00B037FE"/>
    <w:rsid w:val="00B17C9C"/>
    <w:rsid w:val="00B30265"/>
    <w:rsid w:val="00B30A22"/>
    <w:rsid w:val="00B425B9"/>
    <w:rsid w:val="00B44BE1"/>
    <w:rsid w:val="00B474B7"/>
    <w:rsid w:val="00B47745"/>
    <w:rsid w:val="00B552A2"/>
    <w:rsid w:val="00B55D45"/>
    <w:rsid w:val="00B61F85"/>
    <w:rsid w:val="00B62A9C"/>
    <w:rsid w:val="00B63A04"/>
    <w:rsid w:val="00B6474B"/>
    <w:rsid w:val="00B65283"/>
    <w:rsid w:val="00B729B3"/>
    <w:rsid w:val="00B736EB"/>
    <w:rsid w:val="00B8174B"/>
    <w:rsid w:val="00B90912"/>
    <w:rsid w:val="00B9612B"/>
    <w:rsid w:val="00BA4A17"/>
    <w:rsid w:val="00BA60D1"/>
    <w:rsid w:val="00BC79C9"/>
    <w:rsid w:val="00BD3EA9"/>
    <w:rsid w:val="00BE2052"/>
    <w:rsid w:val="00BE2BE0"/>
    <w:rsid w:val="00BF1DCA"/>
    <w:rsid w:val="00BF5EDD"/>
    <w:rsid w:val="00BF7A66"/>
    <w:rsid w:val="00C00685"/>
    <w:rsid w:val="00C01990"/>
    <w:rsid w:val="00C04A14"/>
    <w:rsid w:val="00C04E46"/>
    <w:rsid w:val="00C0741B"/>
    <w:rsid w:val="00C10A27"/>
    <w:rsid w:val="00C12911"/>
    <w:rsid w:val="00C30CC7"/>
    <w:rsid w:val="00C30FFC"/>
    <w:rsid w:val="00C45817"/>
    <w:rsid w:val="00C50B95"/>
    <w:rsid w:val="00C528E2"/>
    <w:rsid w:val="00C57DB8"/>
    <w:rsid w:val="00C6122E"/>
    <w:rsid w:val="00C618D5"/>
    <w:rsid w:val="00C93385"/>
    <w:rsid w:val="00C95564"/>
    <w:rsid w:val="00C96523"/>
    <w:rsid w:val="00CD5590"/>
    <w:rsid w:val="00CE142F"/>
    <w:rsid w:val="00CE29F9"/>
    <w:rsid w:val="00CE4A6D"/>
    <w:rsid w:val="00CF264D"/>
    <w:rsid w:val="00D00612"/>
    <w:rsid w:val="00D07988"/>
    <w:rsid w:val="00D13668"/>
    <w:rsid w:val="00D1408C"/>
    <w:rsid w:val="00D1499B"/>
    <w:rsid w:val="00D15AA6"/>
    <w:rsid w:val="00D21365"/>
    <w:rsid w:val="00D249FD"/>
    <w:rsid w:val="00D25CBE"/>
    <w:rsid w:val="00D33F44"/>
    <w:rsid w:val="00D36734"/>
    <w:rsid w:val="00D46D4A"/>
    <w:rsid w:val="00D53002"/>
    <w:rsid w:val="00D6265F"/>
    <w:rsid w:val="00D71A07"/>
    <w:rsid w:val="00D72230"/>
    <w:rsid w:val="00D72F9F"/>
    <w:rsid w:val="00D84E14"/>
    <w:rsid w:val="00D86D25"/>
    <w:rsid w:val="00D90195"/>
    <w:rsid w:val="00D9182C"/>
    <w:rsid w:val="00D96759"/>
    <w:rsid w:val="00DA0D25"/>
    <w:rsid w:val="00DB6839"/>
    <w:rsid w:val="00DC00D9"/>
    <w:rsid w:val="00DC044C"/>
    <w:rsid w:val="00DC1CB9"/>
    <w:rsid w:val="00DC3A31"/>
    <w:rsid w:val="00DC4018"/>
    <w:rsid w:val="00DD14C1"/>
    <w:rsid w:val="00DD14CD"/>
    <w:rsid w:val="00DD179A"/>
    <w:rsid w:val="00DD7523"/>
    <w:rsid w:val="00DE3948"/>
    <w:rsid w:val="00DE4685"/>
    <w:rsid w:val="00DE626D"/>
    <w:rsid w:val="00DF0E7F"/>
    <w:rsid w:val="00DF1843"/>
    <w:rsid w:val="00DF1B5E"/>
    <w:rsid w:val="00DF33DB"/>
    <w:rsid w:val="00DF3B70"/>
    <w:rsid w:val="00DF4280"/>
    <w:rsid w:val="00E018B7"/>
    <w:rsid w:val="00E071EC"/>
    <w:rsid w:val="00E10CFC"/>
    <w:rsid w:val="00E13D39"/>
    <w:rsid w:val="00E20F6B"/>
    <w:rsid w:val="00E21736"/>
    <w:rsid w:val="00E3296D"/>
    <w:rsid w:val="00E409E2"/>
    <w:rsid w:val="00E41B2B"/>
    <w:rsid w:val="00E45B55"/>
    <w:rsid w:val="00E47D7F"/>
    <w:rsid w:val="00E520E1"/>
    <w:rsid w:val="00E56F92"/>
    <w:rsid w:val="00E64699"/>
    <w:rsid w:val="00E70414"/>
    <w:rsid w:val="00E710C6"/>
    <w:rsid w:val="00E73375"/>
    <w:rsid w:val="00E73AA9"/>
    <w:rsid w:val="00E802DE"/>
    <w:rsid w:val="00E83B8E"/>
    <w:rsid w:val="00E85F93"/>
    <w:rsid w:val="00E9147F"/>
    <w:rsid w:val="00E97E59"/>
    <w:rsid w:val="00EA1CB4"/>
    <w:rsid w:val="00EA45A9"/>
    <w:rsid w:val="00EB0797"/>
    <w:rsid w:val="00EB1A75"/>
    <w:rsid w:val="00EC2D4E"/>
    <w:rsid w:val="00EC5552"/>
    <w:rsid w:val="00EC763A"/>
    <w:rsid w:val="00ED0558"/>
    <w:rsid w:val="00EE0DCF"/>
    <w:rsid w:val="00EE2494"/>
    <w:rsid w:val="00EE7327"/>
    <w:rsid w:val="00EF0D93"/>
    <w:rsid w:val="00EF2B2C"/>
    <w:rsid w:val="00EF5055"/>
    <w:rsid w:val="00EF790E"/>
    <w:rsid w:val="00F0187E"/>
    <w:rsid w:val="00F01CEA"/>
    <w:rsid w:val="00F04DC4"/>
    <w:rsid w:val="00F13DED"/>
    <w:rsid w:val="00F145E2"/>
    <w:rsid w:val="00F177F8"/>
    <w:rsid w:val="00F2078B"/>
    <w:rsid w:val="00F213B0"/>
    <w:rsid w:val="00F247B0"/>
    <w:rsid w:val="00F2798F"/>
    <w:rsid w:val="00F337FF"/>
    <w:rsid w:val="00F41B8C"/>
    <w:rsid w:val="00F4483F"/>
    <w:rsid w:val="00F46CDC"/>
    <w:rsid w:val="00F50B07"/>
    <w:rsid w:val="00F5669E"/>
    <w:rsid w:val="00F67B3C"/>
    <w:rsid w:val="00F71C7A"/>
    <w:rsid w:val="00F75591"/>
    <w:rsid w:val="00F80167"/>
    <w:rsid w:val="00F84802"/>
    <w:rsid w:val="00F86E8E"/>
    <w:rsid w:val="00F877B7"/>
    <w:rsid w:val="00F918BE"/>
    <w:rsid w:val="00F91B30"/>
    <w:rsid w:val="00F95FE1"/>
    <w:rsid w:val="00F97B23"/>
    <w:rsid w:val="00FA0437"/>
    <w:rsid w:val="00FA3C7B"/>
    <w:rsid w:val="00FA5622"/>
    <w:rsid w:val="00FA6708"/>
    <w:rsid w:val="00FB0371"/>
    <w:rsid w:val="00FB2CD9"/>
    <w:rsid w:val="00FD22C6"/>
    <w:rsid w:val="00FD7D81"/>
    <w:rsid w:val="00FE1310"/>
    <w:rsid w:val="00FE279A"/>
    <w:rsid w:val="00FE44E7"/>
    <w:rsid w:val="00FE5713"/>
    <w:rsid w:val="00FE7A9B"/>
    <w:rsid w:val="00FF202E"/>
    <w:rsid w:val="00FF4A10"/>
    <w:rsid w:val="00FF73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F719F"/>
    <w:rPr>
      <w:sz w:val="24"/>
      <w:szCs w:val="24"/>
    </w:rPr>
  </w:style>
  <w:style w:type="paragraph" w:styleId="Naslov1">
    <w:name w:val="heading 1"/>
    <w:basedOn w:val="Navaden"/>
    <w:link w:val="Naslov1Znak"/>
    <w:qFormat/>
    <w:rsid w:val="00D71A07"/>
    <w:pPr>
      <w:keepNext/>
      <w:spacing w:before="240" w:after="60"/>
      <w:outlineLvl w:val="0"/>
    </w:pPr>
    <w:rPr>
      <w:rFonts w:ascii="Cambria" w:hAnsi="Cambria"/>
      <w:b/>
      <w:bCs/>
      <w:kern w:val="32"/>
      <w:sz w:val="32"/>
      <w:szCs w:val="32"/>
    </w:rPr>
  </w:style>
  <w:style w:type="paragraph" w:styleId="Naslov2">
    <w:name w:val="heading 2"/>
    <w:basedOn w:val="Navaden"/>
    <w:next w:val="Navaden"/>
    <w:link w:val="Naslov2Znak"/>
    <w:semiHidden/>
    <w:unhideWhenUsed/>
    <w:qFormat/>
    <w:rsid w:val="00841463"/>
    <w:pPr>
      <w:keepNext/>
      <w:jc w:val="center"/>
      <w:outlineLvl w:val="1"/>
    </w:pPr>
    <w:rPr>
      <w:sz w:val="28"/>
      <w:lang w:val="en-GB" w:eastAsia="de-DE"/>
    </w:rPr>
  </w:style>
  <w:style w:type="paragraph" w:styleId="Naslov4">
    <w:name w:val="heading 4"/>
    <w:basedOn w:val="Navaden"/>
    <w:next w:val="Navaden"/>
    <w:link w:val="Naslov4Znak"/>
    <w:unhideWhenUsed/>
    <w:qFormat/>
    <w:rsid w:val="00FA5622"/>
    <w:pPr>
      <w:keepNext/>
      <w:spacing w:before="240" w:after="60"/>
      <w:outlineLvl w:val="3"/>
    </w:pPr>
    <w:rPr>
      <w:rFonts w:ascii="Calibri" w:hAnsi="Calibri"/>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D71A07"/>
    <w:rPr>
      <w:rFonts w:ascii="Cambria" w:eastAsia="Times New Roman" w:hAnsi="Cambria" w:cs="Times New Roman"/>
      <w:b/>
      <w:bCs/>
      <w:kern w:val="32"/>
      <w:sz w:val="32"/>
      <w:szCs w:val="32"/>
    </w:rPr>
  </w:style>
  <w:style w:type="character" w:customStyle="1" w:styleId="Naslov2Znak">
    <w:name w:val="Naslov 2 Znak"/>
    <w:link w:val="Naslov2"/>
    <w:semiHidden/>
    <w:rsid w:val="00841463"/>
    <w:rPr>
      <w:sz w:val="28"/>
      <w:szCs w:val="24"/>
      <w:lang w:val="en-GB" w:eastAsia="de-DE"/>
    </w:rPr>
  </w:style>
  <w:style w:type="character" w:styleId="Krepko">
    <w:name w:val="Strong"/>
    <w:uiPriority w:val="22"/>
    <w:qFormat/>
    <w:rsid w:val="00D71A07"/>
    <w:rPr>
      <w:b/>
      <w:bCs/>
    </w:rPr>
  </w:style>
  <w:style w:type="paragraph" w:styleId="Brezrazmikov">
    <w:name w:val="No Spacing"/>
    <w:link w:val="BrezrazmikovZnak"/>
    <w:uiPriority w:val="1"/>
    <w:qFormat/>
    <w:rsid w:val="00412977"/>
    <w:rPr>
      <w:rFonts w:ascii="Calibri" w:hAnsi="Calibri"/>
      <w:sz w:val="22"/>
      <w:szCs w:val="22"/>
      <w:lang w:eastAsia="en-US"/>
    </w:rPr>
  </w:style>
  <w:style w:type="character" w:customStyle="1" w:styleId="BrezrazmikovZnak">
    <w:name w:val="Brez razmikov Znak"/>
    <w:link w:val="Brezrazmikov"/>
    <w:uiPriority w:val="1"/>
    <w:rsid w:val="00412977"/>
    <w:rPr>
      <w:rFonts w:ascii="Calibri" w:hAnsi="Calibri"/>
      <w:sz w:val="22"/>
      <w:szCs w:val="22"/>
      <w:lang w:val="sl-SI" w:eastAsia="en-US" w:bidi="ar-SA"/>
    </w:rPr>
  </w:style>
  <w:style w:type="character" w:styleId="tevilkastrani">
    <w:name w:val="page number"/>
    <w:basedOn w:val="Privzetapisavaodstavka"/>
    <w:rsid w:val="004F719F"/>
  </w:style>
  <w:style w:type="paragraph" w:styleId="Glava">
    <w:name w:val="header"/>
    <w:basedOn w:val="Navaden"/>
    <w:link w:val="GlavaZnak"/>
    <w:rsid w:val="004F719F"/>
    <w:pPr>
      <w:tabs>
        <w:tab w:val="center" w:pos="4536"/>
        <w:tab w:val="right" w:pos="9072"/>
      </w:tabs>
    </w:pPr>
  </w:style>
  <w:style w:type="character" w:customStyle="1" w:styleId="GlavaZnak">
    <w:name w:val="Glava Znak"/>
    <w:link w:val="Glava"/>
    <w:rsid w:val="004F719F"/>
    <w:rPr>
      <w:sz w:val="24"/>
      <w:szCs w:val="24"/>
    </w:rPr>
  </w:style>
  <w:style w:type="paragraph" w:styleId="Noga">
    <w:name w:val="footer"/>
    <w:basedOn w:val="Navaden"/>
    <w:link w:val="NogaZnak"/>
    <w:rsid w:val="004F719F"/>
    <w:pPr>
      <w:tabs>
        <w:tab w:val="center" w:pos="4536"/>
        <w:tab w:val="right" w:pos="9072"/>
      </w:tabs>
    </w:pPr>
  </w:style>
  <w:style w:type="character" w:customStyle="1" w:styleId="NogaZnak">
    <w:name w:val="Noga Znak"/>
    <w:link w:val="Noga"/>
    <w:rsid w:val="004F719F"/>
    <w:rPr>
      <w:sz w:val="24"/>
      <w:szCs w:val="24"/>
    </w:rPr>
  </w:style>
  <w:style w:type="paragraph" w:styleId="Naslov">
    <w:name w:val="Title"/>
    <w:basedOn w:val="Navaden"/>
    <w:link w:val="NaslovZnak"/>
    <w:qFormat/>
    <w:rsid w:val="004F719F"/>
    <w:pPr>
      <w:jc w:val="center"/>
    </w:pPr>
    <w:rPr>
      <w:b/>
      <w:szCs w:val="32"/>
      <w:lang w:val="en-US" w:eastAsia="en-US"/>
    </w:rPr>
  </w:style>
  <w:style w:type="character" w:customStyle="1" w:styleId="NaslovZnak">
    <w:name w:val="Naslov Znak"/>
    <w:link w:val="Naslov"/>
    <w:rsid w:val="004F719F"/>
    <w:rPr>
      <w:b/>
      <w:sz w:val="24"/>
      <w:szCs w:val="32"/>
      <w:lang w:val="en-US" w:eastAsia="en-US"/>
    </w:rPr>
  </w:style>
  <w:style w:type="paragraph" w:styleId="Odstavekseznama">
    <w:name w:val="List Paragraph"/>
    <w:basedOn w:val="Navaden"/>
    <w:uiPriority w:val="34"/>
    <w:qFormat/>
    <w:rsid w:val="004F719F"/>
    <w:pPr>
      <w:ind w:left="720"/>
      <w:contextualSpacing/>
    </w:pPr>
  </w:style>
  <w:style w:type="character" w:styleId="Hiperpovezava">
    <w:name w:val="Hyperlink"/>
    <w:uiPriority w:val="99"/>
    <w:unhideWhenUsed/>
    <w:rsid w:val="00935424"/>
    <w:rPr>
      <w:color w:val="0000FF"/>
      <w:u w:val="single"/>
    </w:rPr>
  </w:style>
  <w:style w:type="paragraph" w:styleId="Golobesedilo">
    <w:name w:val="Plain Text"/>
    <w:basedOn w:val="Navaden"/>
    <w:link w:val="GolobesediloZnak"/>
    <w:uiPriority w:val="99"/>
    <w:unhideWhenUsed/>
    <w:rsid w:val="00935424"/>
    <w:rPr>
      <w:rFonts w:ascii="Consolas" w:eastAsia="Calibri" w:hAnsi="Consolas"/>
      <w:sz w:val="21"/>
      <w:szCs w:val="21"/>
      <w:lang w:eastAsia="en-US"/>
    </w:rPr>
  </w:style>
  <w:style w:type="character" w:customStyle="1" w:styleId="GolobesediloZnak">
    <w:name w:val="Golo besedilo Znak"/>
    <w:link w:val="Golobesedilo"/>
    <w:uiPriority w:val="99"/>
    <w:rsid w:val="00935424"/>
    <w:rPr>
      <w:rFonts w:ascii="Consolas" w:eastAsia="Calibri" w:hAnsi="Consolas"/>
      <w:sz w:val="21"/>
      <w:szCs w:val="21"/>
      <w:lang w:eastAsia="en-US"/>
    </w:rPr>
  </w:style>
  <w:style w:type="paragraph" w:styleId="Telobesedila">
    <w:name w:val="Body Text"/>
    <w:basedOn w:val="Navaden"/>
    <w:link w:val="TelobesedilaZnak"/>
    <w:rsid w:val="00D72F9F"/>
    <w:pPr>
      <w:widowControl w:val="0"/>
      <w:overflowPunct w:val="0"/>
      <w:autoSpaceDE w:val="0"/>
      <w:autoSpaceDN w:val="0"/>
      <w:adjustRightInd w:val="0"/>
      <w:jc w:val="both"/>
      <w:textAlignment w:val="baseline"/>
    </w:pPr>
    <w:rPr>
      <w:sz w:val="22"/>
      <w:szCs w:val="20"/>
    </w:rPr>
  </w:style>
  <w:style w:type="character" w:customStyle="1" w:styleId="TelobesedilaZnak">
    <w:name w:val="Telo besedila Znak"/>
    <w:link w:val="Telobesedila"/>
    <w:rsid w:val="00D72F9F"/>
    <w:rPr>
      <w:sz w:val="22"/>
    </w:rPr>
  </w:style>
  <w:style w:type="table" w:customStyle="1" w:styleId="Tabela-mrea">
    <w:name w:val="Tabela - mreža"/>
    <w:basedOn w:val="Navadnatabela"/>
    <w:rsid w:val="009A0C4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avadensplet">
    <w:name w:val="Normal (Web)"/>
    <w:basedOn w:val="Navaden"/>
    <w:uiPriority w:val="99"/>
    <w:unhideWhenUsed/>
    <w:rsid w:val="009A0C40"/>
    <w:pPr>
      <w:spacing w:before="100" w:beforeAutospacing="1" w:after="100" w:afterAutospacing="1"/>
    </w:pPr>
  </w:style>
  <w:style w:type="paragraph" w:styleId="Sprotnaopomba-besedilo">
    <w:name w:val="footnote text"/>
    <w:basedOn w:val="Navaden"/>
    <w:link w:val="Sprotnaopomba-besediloZnak"/>
    <w:uiPriority w:val="99"/>
    <w:semiHidden/>
    <w:rsid w:val="00DE626D"/>
    <w:pPr>
      <w:suppressAutoHyphens/>
    </w:pPr>
    <w:rPr>
      <w:sz w:val="20"/>
      <w:szCs w:val="20"/>
      <w:lang w:eastAsia="ar-SA"/>
    </w:rPr>
  </w:style>
  <w:style w:type="character" w:customStyle="1" w:styleId="Sprotnaopomba-besediloZnak">
    <w:name w:val="Sprotna opomba - besedilo Znak"/>
    <w:link w:val="Sprotnaopomba-besedilo"/>
    <w:uiPriority w:val="99"/>
    <w:semiHidden/>
    <w:rsid w:val="00DE626D"/>
    <w:rPr>
      <w:lang w:eastAsia="ar-SA"/>
    </w:rPr>
  </w:style>
  <w:style w:type="character" w:styleId="Sprotnaopomba-sklic">
    <w:name w:val="footnote reference"/>
    <w:uiPriority w:val="99"/>
    <w:semiHidden/>
    <w:rsid w:val="00DE626D"/>
    <w:rPr>
      <w:rFonts w:cs="Times New Roman"/>
      <w:vertAlign w:val="superscript"/>
    </w:rPr>
  </w:style>
  <w:style w:type="character" w:customStyle="1" w:styleId="BesedilooblakaZnak">
    <w:name w:val="Besedilo oblačka Znak"/>
    <w:link w:val="Besedilooblaka"/>
    <w:uiPriority w:val="99"/>
    <w:semiHidden/>
    <w:rsid w:val="00841463"/>
    <w:rPr>
      <w:rFonts w:ascii="Tahoma" w:hAnsi="Tahoma" w:cs="Tahoma"/>
      <w:sz w:val="16"/>
      <w:szCs w:val="16"/>
    </w:rPr>
  </w:style>
  <w:style w:type="paragraph" w:styleId="Besedilooblaka">
    <w:name w:val="Balloon Text"/>
    <w:basedOn w:val="Navaden"/>
    <w:link w:val="BesedilooblakaZnak"/>
    <w:uiPriority w:val="99"/>
    <w:semiHidden/>
    <w:unhideWhenUsed/>
    <w:rsid w:val="00841463"/>
    <w:pPr>
      <w:jc w:val="both"/>
    </w:pPr>
    <w:rPr>
      <w:rFonts w:ascii="Tahoma" w:hAnsi="Tahoma" w:cs="Tahoma"/>
      <w:sz w:val="16"/>
      <w:szCs w:val="16"/>
    </w:rPr>
  </w:style>
  <w:style w:type="paragraph" w:customStyle="1" w:styleId="Odstavekseznama1">
    <w:name w:val="Odstavek seznama1"/>
    <w:basedOn w:val="Navaden"/>
    <w:uiPriority w:val="34"/>
    <w:qFormat/>
    <w:rsid w:val="00841463"/>
    <w:pPr>
      <w:spacing w:after="200" w:line="276" w:lineRule="auto"/>
      <w:ind w:left="720"/>
      <w:contextualSpacing/>
    </w:pPr>
    <w:rPr>
      <w:rFonts w:ascii="Calibri" w:eastAsia="Calibri" w:hAnsi="Calibri"/>
      <w:sz w:val="22"/>
      <w:szCs w:val="22"/>
      <w:lang w:eastAsia="en-US"/>
    </w:rPr>
  </w:style>
  <w:style w:type="character" w:customStyle="1" w:styleId="WW8Num7z0">
    <w:name w:val="WW8Num7z0"/>
    <w:rsid w:val="00841463"/>
    <w:rPr>
      <w:rFonts w:ascii="Symbol" w:hAnsi="Symbol" w:hint="default"/>
    </w:rPr>
  </w:style>
  <w:style w:type="character" w:customStyle="1" w:styleId="Naslov4Znak">
    <w:name w:val="Naslov 4 Znak"/>
    <w:link w:val="Naslov4"/>
    <w:rsid w:val="00FA5622"/>
    <w:rPr>
      <w:rFonts w:ascii="Calibri" w:eastAsia="Times New Roman" w:hAnsi="Calibri" w:cs="Times New Roman"/>
      <w:b/>
      <w:bCs/>
      <w:sz w:val="28"/>
      <w:szCs w:val="28"/>
    </w:rPr>
  </w:style>
  <w:style w:type="paragraph" w:styleId="Otevilenseznam">
    <w:name w:val="List Number"/>
    <w:basedOn w:val="Navaden"/>
    <w:rsid w:val="000F490C"/>
    <w:pPr>
      <w:numPr>
        <w:numId w:val="6"/>
      </w:numPr>
      <w:spacing w:line="360" w:lineRule="auto"/>
    </w:pPr>
    <w:rPr>
      <w:rFonts w:cs="Arial"/>
      <w:color w:val="000000"/>
    </w:rPr>
  </w:style>
  <w:style w:type="paragraph" w:customStyle="1" w:styleId="TabelaTekst">
    <w:name w:val="Tabela Tekst"/>
    <w:basedOn w:val="Navaden"/>
    <w:qFormat/>
    <w:rsid w:val="000F490C"/>
    <w:rPr>
      <w:rFonts w:cs="Arial"/>
      <w:color w:val="000000"/>
      <w:sz w:val="20"/>
    </w:rPr>
  </w:style>
  <w:style w:type="table" w:styleId="Tabelamrea">
    <w:name w:val="Table Grid"/>
    <w:basedOn w:val="Navadnatabela"/>
    <w:rsid w:val="003C19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F719F"/>
    <w:rPr>
      <w:sz w:val="24"/>
      <w:szCs w:val="24"/>
    </w:rPr>
  </w:style>
  <w:style w:type="paragraph" w:styleId="Naslov1">
    <w:name w:val="heading 1"/>
    <w:basedOn w:val="Navaden"/>
    <w:link w:val="Naslov1Znak"/>
    <w:qFormat/>
    <w:rsid w:val="00D71A07"/>
    <w:pPr>
      <w:keepNext/>
      <w:spacing w:before="240" w:after="60"/>
      <w:outlineLvl w:val="0"/>
    </w:pPr>
    <w:rPr>
      <w:rFonts w:ascii="Cambria" w:hAnsi="Cambria"/>
      <w:b/>
      <w:bCs/>
      <w:kern w:val="32"/>
      <w:sz w:val="32"/>
      <w:szCs w:val="32"/>
    </w:rPr>
  </w:style>
  <w:style w:type="paragraph" w:styleId="Naslov2">
    <w:name w:val="heading 2"/>
    <w:basedOn w:val="Navaden"/>
    <w:next w:val="Navaden"/>
    <w:link w:val="Naslov2Znak"/>
    <w:semiHidden/>
    <w:unhideWhenUsed/>
    <w:qFormat/>
    <w:rsid w:val="00841463"/>
    <w:pPr>
      <w:keepNext/>
      <w:jc w:val="center"/>
      <w:outlineLvl w:val="1"/>
    </w:pPr>
    <w:rPr>
      <w:sz w:val="28"/>
      <w:lang w:val="en-GB" w:eastAsia="de-DE"/>
    </w:rPr>
  </w:style>
  <w:style w:type="paragraph" w:styleId="Naslov4">
    <w:name w:val="heading 4"/>
    <w:basedOn w:val="Navaden"/>
    <w:next w:val="Navaden"/>
    <w:link w:val="Naslov4Znak"/>
    <w:unhideWhenUsed/>
    <w:qFormat/>
    <w:rsid w:val="00FA5622"/>
    <w:pPr>
      <w:keepNext/>
      <w:spacing w:before="240" w:after="60"/>
      <w:outlineLvl w:val="3"/>
    </w:pPr>
    <w:rPr>
      <w:rFonts w:ascii="Calibri" w:hAnsi="Calibri"/>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D71A07"/>
    <w:rPr>
      <w:rFonts w:ascii="Cambria" w:eastAsia="Times New Roman" w:hAnsi="Cambria" w:cs="Times New Roman"/>
      <w:b/>
      <w:bCs/>
      <w:kern w:val="32"/>
      <w:sz w:val="32"/>
      <w:szCs w:val="32"/>
    </w:rPr>
  </w:style>
  <w:style w:type="character" w:customStyle="1" w:styleId="Naslov2Znak">
    <w:name w:val="Naslov 2 Znak"/>
    <w:link w:val="Naslov2"/>
    <w:semiHidden/>
    <w:rsid w:val="00841463"/>
    <w:rPr>
      <w:sz w:val="28"/>
      <w:szCs w:val="24"/>
      <w:lang w:val="en-GB" w:eastAsia="de-DE"/>
    </w:rPr>
  </w:style>
  <w:style w:type="character" w:styleId="Krepko">
    <w:name w:val="Strong"/>
    <w:uiPriority w:val="22"/>
    <w:qFormat/>
    <w:rsid w:val="00D71A07"/>
    <w:rPr>
      <w:b/>
      <w:bCs/>
    </w:rPr>
  </w:style>
  <w:style w:type="paragraph" w:styleId="Brezrazmikov">
    <w:name w:val="No Spacing"/>
    <w:link w:val="BrezrazmikovZnak"/>
    <w:uiPriority w:val="1"/>
    <w:qFormat/>
    <w:rsid w:val="00412977"/>
    <w:rPr>
      <w:rFonts w:ascii="Calibri" w:hAnsi="Calibri"/>
      <w:sz w:val="22"/>
      <w:szCs w:val="22"/>
      <w:lang w:eastAsia="en-US"/>
    </w:rPr>
  </w:style>
  <w:style w:type="character" w:customStyle="1" w:styleId="BrezrazmikovZnak">
    <w:name w:val="Brez razmikov Znak"/>
    <w:link w:val="Brezrazmikov"/>
    <w:uiPriority w:val="1"/>
    <w:rsid w:val="00412977"/>
    <w:rPr>
      <w:rFonts w:ascii="Calibri" w:hAnsi="Calibri"/>
      <w:sz w:val="22"/>
      <w:szCs w:val="22"/>
      <w:lang w:val="sl-SI" w:eastAsia="en-US" w:bidi="ar-SA"/>
    </w:rPr>
  </w:style>
  <w:style w:type="character" w:styleId="tevilkastrani">
    <w:name w:val="page number"/>
    <w:basedOn w:val="Privzetapisavaodstavka"/>
    <w:rsid w:val="004F719F"/>
  </w:style>
  <w:style w:type="paragraph" w:styleId="Glava">
    <w:name w:val="header"/>
    <w:basedOn w:val="Navaden"/>
    <w:link w:val="GlavaZnak"/>
    <w:rsid w:val="004F719F"/>
    <w:pPr>
      <w:tabs>
        <w:tab w:val="center" w:pos="4536"/>
        <w:tab w:val="right" w:pos="9072"/>
      </w:tabs>
    </w:pPr>
  </w:style>
  <w:style w:type="character" w:customStyle="1" w:styleId="GlavaZnak">
    <w:name w:val="Glava Znak"/>
    <w:link w:val="Glava"/>
    <w:rsid w:val="004F719F"/>
    <w:rPr>
      <w:sz w:val="24"/>
      <w:szCs w:val="24"/>
    </w:rPr>
  </w:style>
  <w:style w:type="paragraph" w:styleId="Noga">
    <w:name w:val="footer"/>
    <w:basedOn w:val="Navaden"/>
    <w:link w:val="NogaZnak"/>
    <w:rsid w:val="004F719F"/>
    <w:pPr>
      <w:tabs>
        <w:tab w:val="center" w:pos="4536"/>
        <w:tab w:val="right" w:pos="9072"/>
      </w:tabs>
    </w:pPr>
  </w:style>
  <w:style w:type="character" w:customStyle="1" w:styleId="NogaZnak">
    <w:name w:val="Noga Znak"/>
    <w:link w:val="Noga"/>
    <w:rsid w:val="004F719F"/>
    <w:rPr>
      <w:sz w:val="24"/>
      <w:szCs w:val="24"/>
    </w:rPr>
  </w:style>
  <w:style w:type="paragraph" w:styleId="Naslov">
    <w:name w:val="Title"/>
    <w:basedOn w:val="Navaden"/>
    <w:link w:val="NaslovZnak"/>
    <w:qFormat/>
    <w:rsid w:val="004F719F"/>
    <w:pPr>
      <w:jc w:val="center"/>
    </w:pPr>
    <w:rPr>
      <w:b/>
      <w:szCs w:val="32"/>
      <w:lang w:val="en-US" w:eastAsia="en-US"/>
    </w:rPr>
  </w:style>
  <w:style w:type="character" w:customStyle="1" w:styleId="NaslovZnak">
    <w:name w:val="Naslov Znak"/>
    <w:link w:val="Naslov"/>
    <w:rsid w:val="004F719F"/>
    <w:rPr>
      <w:b/>
      <w:sz w:val="24"/>
      <w:szCs w:val="32"/>
      <w:lang w:val="en-US" w:eastAsia="en-US"/>
    </w:rPr>
  </w:style>
  <w:style w:type="paragraph" w:styleId="Odstavekseznama">
    <w:name w:val="List Paragraph"/>
    <w:basedOn w:val="Navaden"/>
    <w:uiPriority w:val="34"/>
    <w:qFormat/>
    <w:rsid w:val="004F719F"/>
    <w:pPr>
      <w:ind w:left="720"/>
      <w:contextualSpacing/>
    </w:pPr>
  </w:style>
  <w:style w:type="character" w:styleId="Hiperpovezava">
    <w:name w:val="Hyperlink"/>
    <w:uiPriority w:val="99"/>
    <w:unhideWhenUsed/>
    <w:rsid w:val="00935424"/>
    <w:rPr>
      <w:color w:val="0000FF"/>
      <w:u w:val="single"/>
    </w:rPr>
  </w:style>
  <w:style w:type="paragraph" w:styleId="Golobesedilo">
    <w:name w:val="Plain Text"/>
    <w:basedOn w:val="Navaden"/>
    <w:link w:val="GolobesediloZnak"/>
    <w:uiPriority w:val="99"/>
    <w:unhideWhenUsed/>
    <w:rsid w:val="00935424"/>
    <w:rPr>
      <w:rFonts w:ascii="Consolas" w:eastAsia="Calibri" w:hAnsi="Consolas"/>
      <w:sz w:val="21"/>
      <w:szCs w:val="21"/>
      <w:lang w:eastAsia="en-US"/>
    </w:rPr>
  </w:style>
  <w:style w:type="character" w:customStyle="1" w:styleId="GolobesediloZnak">
    <w:name w:val="Golo besedilo Znak"/>
    <w:link w:val="Golobesedilo"/>
    <w:uiPriority w:val="99"/>
    <w:rsid w:val="00935424"/>
    <w:rPr>
      <w:rFonts w:ascii="Consolas" w:eastAsia="Calibri" w:hAnsi="Consolas"/>
      <w:sz w:val="21"/>
      <w:szCs w:val="21"/>
      <w:lang w:eastAsia="en-US"/>
    </w:rPr>
  </w:style>
  <w:style w:type="paragraph" w:styleId="Telobesedila">
    <w:name w:val="Body Text"/>
    <w:basedOn w:val="Navaden"/>
    <w:link w:val="TelobesedilaZnak"/>
    <w:rsid w:val="00D72F9F"/>
    <w:pPr>
      <w:widowControl w:val="0"/>
      <w:overflowPunct w:val="0"/>
      <w:autoSpaceDE w:val="0"/>
      <w:autoSpaceDN w:val="0"/>
      <w:adjustRightInd w:val="0"/>
      <w:jc w:val="both"/>
      <w:textAlignment w:val="baseline"/>
    </w:pPr>
    <w:rPr>
      <w:sz w:val="22"/>
      <w:szCs w:val="20"/>
    </w:rPr>
  </w:style>
  <w:style w:type="character" w:customStyle="1" w:styleId="TelobesedilaZnak">
    <w:name w:val="Telo besedila Znak"/>
    <w:link w:val="Telobesedila"/>
    <w:rsid w:val="00D72F9F"/>
    <w:rPr>
      <w:sz w:val="22"/>
    </w:rPr>
  </w:style>
  <w:style w:type="table" w:customStyle="1" w:styleId="Tabela-mrea">
    <w:name w:val="Tabela - mreža"/>
    <w:basedOn w:val="Navadnatabela"/>
    <w:rsid w:val="009A0C4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avadensplet">
    <w:name w:val="Normal (Web)"/>
    <w:basedOn w:val="Navaden"/>
    <w:uiPriority w:val="99"/>
    <w:unhideWhenUsed/>
    <w:rsid w:val="009A0C40"/>
    <w:pPr>
      <w:spacing w:before="100" w:beforeAutospacing="1" w:after="100" w:afterAutospacing="1"/>
    </w:pPr>
  </w:style>
  <w:style w:type="paragraph" w:styleId="Sprotnaopomba-besedilo">
    <w:name w:val="footnote text"/>
    <w:basedOn w:val="Navaden"/>
    <w:link w:val="Sprotnaopomba-besediloZnak"/>
    <w:uiPriority w:val="99"/>
    <w:semiHidden/>
    <w:rsid w:val="00DE626D"/>
    <w:pPr>
      <w:suppressAutoHyphens/>
    </w:pPr>
    <w:rPr>
      <w:sz w:val="20"/>
      <w:szCs w:val="20"/>
      <w:lang w:eastAsia="ar-SA"/>
    </w:rPr>
  </w:style>
  <w:style w:type="character" w:customStyle="1" w:styleId="Sprotnaopomba-besediloZnak">
    <w:name w:val="Sprotna opomba - besedilo Znak"/>
    <w:link w:val="Sprotnaopomba-besedilo"/>
    <w:uiPriority w:val="99"/>
    <w:semiHidden/>
    <w:rsid w:val="00DE626D"/>
    <w:rPr>
      <w:lang w:eastAsia="ar-SA"/>
    </w:rPr>
  </w:style>
  <w:style w:type="character" w:styleId="Sprotnaopomba-sklic">
    <w:name w:val="footnote reference"/>
    <w:uiPriority w:val="99"/>
    <w:semiHidden/>
    <w:rsid w:val="00DE626D"/>
    <w:rPr>
      <w:rFonts w:cs="Times New Roman"/>
      <w:vertAlign w:val="superscript"/>
    </w:rPr>
  </w:style>
  <w:style w:type="character" w:customStyle="1" w:styleId="BesedilooblakaZnak">
    <w:name w:val="Besedilo oblačka Znak"/>
    <w:link w:val="Besedilooblaka"/>
    <w:uiPriority w:val="99"/>
    <w:semiHidden/>
    <w:rsid w:val="00841463"/>
    <w:rPr>
      <w:rFonts w:ascii="Tahoma" w:hAnsi="Tahoma" w:cs="Tahoma"/>
      <w:sz w:val="16"/>
      <w:szCs w:val="16"/>
    </w:rPr>
  </w:style>
  <w:style w:type="paragraph" w:styleId="Besedilooblaka">
    <w:name w:val="Balloon Text"/>
    <w:basedOn w:val="Navaden"/>
    <w:link w:val="BesedilooblakaZnak"/>
    <w:uiPriority w:val="99"/>
    <w:semiHidden/>
    <w:unhideWhenUsed/>
    <w:rsid w:val="00841463"/>
    <w:pPr>
      <w:jc w:val="both"/>
    </w:pPr>
    <w:rPr>
      <w:rFonts w:ascii="Tahoma" w:hAnsi="Tahoma" w:cs="Tahoma"/>
      <w:sz w:val="16"/>
      <w:szCs w:val="16"/>
    </w:rPr>
  </w:style>
  <w:style w:type="paragraph" w:customStyle="1" w:styleId="Odstavekseznama1">
    <w:name w:val="Odstavek seznama1"/>
    <w:basedOn w:val="Navaden"/>
    <w:uiPriority w:val="34"/>
    <w:qFormat/>
    <w:rsid w:val="00841463"/>
    <w:pPr>
      <w:spacing w:after="200" w:line="276" w:lineRule="auto"/>
      <w:ind w:left="720"/>
      <w:contextualSpacing/>
    </w:pPr>
    <w:rPr>
      <w:rFonts w:ascii="Calibri" w:eastAsia="Calibri" w:hAnsi="Calibri"/>
      <w:sz w:val="22"/>
      <w:szCs w:val="22"/>
      <w:lang w:eastAsia="en-US"/>
    </w:rPr>
  </w:style>
  <w:style w:type="character" w:customStyle="1" w:styleId="WW8Num7z0">
    <w:name w:val="WW8Num7z0"/>
    <w:rsid w:val="00841463"/>
    <w:rPr>
      <w:rFonts w:ascii="Symbol" w:hAnsi="Symbol" w:hint="default"/>
    </w:rPr>
  </w:style>
  <w:style w:type="character" w:customStyle="1" w:styleId="Naslov4Znak">
    <w:name w:val="Naslov 4 Znak"/>
    <w:link w:val="Naslov4"/>
    <w:rsid w:val="00FA5622"/>
    <w:rPr>
      <w:rFonts w:ascii="Calibri" w:eastAsia="Times New Roman" w:hAnsi="Calibri" w:cs="Times New Roman"/>
      <w:b/>
      <w:bCs/>
      <w:sz w:val="28"/>
      <w:szCs w:val="28"/>
    </w:rPr>
  </w:style>
  <w:style w:type="paragraph" w:styleId="Otevilenseznam">
    <w:name w:val="List Number"/>
    <w:basedOn w:val="Navaden"/>
    <w:rsid w:val="000F490C"/>
    <w:pPr>
      <w:numPr>
        <w:numId w:val="6"/>
      </w:numPr>
      <w:spacing w:line="360" w:lineRule="auto"/>
    </w:pPr>
    <w:rPr>
      <w:rFonts w:cs="Arial"/>
      <w:color w:val="000000"/>
    </w:rPr>
  </w:style>
  <w:style w:type="paragraph" w:customStyle="1" w:styleId="TabelaTekst">
    <w:name w:val="Tabela Tekst"/>
    <w:basedOn w:val="Navaden"/>
    <w:qFormat/>
    <w:rsid w:val="000F490C"/>
    <w:rPr>
      <w:rFonts w:cs="Arial"/>
      <w:color w:val="000000"/>
      <w:sz w:val="20"/>
    </w:rPr>
  </w:style>
  <w:style w:type="table" w:styleId="Tabelamrea">
    <w:name w:val="Table Grid"/>
    <w:basedOn w:val="Navadnatabela"/>
    <w:rsid w:val="003C19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69319">
      <w:bodyDiv w:val="1"/>
      <w:marLeft w:val="0"/>
      <w:marRight w:val="0"/>
      <w:marTop w:val="0"/>
      <w:marBottom w:val="0"/>
      <w:divBdr>
        <w:top w:val="none" w:sz="0" w:space="0" w:color="auto"/>
        <w:left w:val="none" w:sz="0" w:space="0" w:color="auto"/>
        <w:bottom w:val="none" w:sz="0" w:space="0" w:color="auto"/>
        <w:right w:val="none" w:sz="0" w:space="0" w:color="auto"/>
      </w:divBdr>
      <w:divsChild>
        <w:div w:id="111243013">
          <w:marLeft w:val="446"/>
          <w:marRight w:val="0"/>
          <w:marTop w:val="0"/>
          <w:marBottom w:val="0"/>
          <w:divBdr>
            <w:top w:val="none" w:sz="0" w:space="0" w:color="auto"/>
            <w:left w:val="none" w:sz="0" w:space="0" w:color="auto"/>
            <w:bottom w:val="none" w:sz="0" w:space="0" w:color="auto"/>
            <w:right w:val="none" w:sz="0" w:space="0" w:color="auto"/>
          </w:divBdr>
        </w:div>
        <w:div w:id="297272879">
          <w:marLeft w:val="446"/>
          <w:marRight w:val="0"/>
          <w:marTop w:val="0"/>
          <w:marBottom w:val="0"/>
          <w:divBdr>
            <w:top w:val="none" w:sz="0" w:space="0" w:color="auto"/>
            <w:left w:val="none" w:sz="0" w:space="0" w:color="auto"/>
            <w:bottom w:val="none" w:sz="0" w:space="0" w:color="auto"/>
            <w:right w:val="none" w:sz="0" w:space="0" w:color="auto"/>
          </w:divBdr>
        </w:div>
        <w:div w:id="442768700">
          <w:marLeft w:val="446"/>
          <w:marRight w:val="0"/>
          <w:marTop w:val="0"/>
          <w:marBottom w:val="0"/>
          <w:divBdr>
            <w:top w:val="none" w:sz="0" w:space="0" w:color="auto"/>
            <w:left w:val="none" w:sz="0" w:space="0" w:color="auto"/>
            <w:bottom w:val="none" w:sz="0" w:space="0" w:color="auto"/>
            <w:right w:val="none" w:sz="0" w:space="0" w:color="auto"/>
          </w:divBdr>
        </w:div>
        <w:div w:id="1150945696">
          <w:marLeft w:val="446"/>
          <w:marRight w:val="0"/>
          <w:marTop w:val="0"/>
          <w:marBottom w:val="0"/>
          <w:divBdr>
            <w:top w:val="none" w:sz="0" w:space="0" w:color="auto"/>
            <w:left w:val="none" w:sz="0" w:space="0" w:color="auto"/>
            <w:bottom w:val="none" w:sz="0" w:space="0" w:color="auto"/>
            <w:right w:val="none" w:sz="0" w:space="0" w:color="auto"/>
          </w:divBdr>
        </w:div>
        <w:div w:id="1714112908">
          <w:marLeft w:val="446"/>
          <w:marRight w:val="0"/>
          <w:marTop w:val="0"/>
          <w:marBottom w:val="0"/>
          <w:divBdr>
            <w:top w:val="none" w:sz="0" w:space="0" w:color="auto"/>
            <w:left w:val="none" w:sz="0" w:space="0" w:color="auto"/>
            <w:bottom w:val="none" w:sz="0" w:space="0" w:color="auto"/>
            <w:right w:val="none" w:sz="0" w:space="0" w:color="auto"/>
          </w:divBdr>
        </w:div>
        <w:div w:id="1720665355">
          <w:marLeft w:val="446"/>
          <w:marRight w:val="0"/>
          <w:marTop w:val="0"/>
          <w:marBottom w:val="0"/>
          <w:divBdr>
            <w:top w:val="none" w:sz="0" w:space="0" w:color="auto"/>
            <w:left w:val="none" w:sz="0" w:space="0" w:color="auto"/>
            <w:bottom w:val="none" w:sz="0" w:space="0" w:color="auto"/>
            <w:right w:val="none" w:sz="0" w:space="0" w:color="auto"/>
          </w:divBdr>
        </w:div>
      </w:divsChild>
    </w:div>
    <w:div w:id="158935047">
      <w:bodyDiv w:val="1"/>
      <w:marLeft w:val="0"/>
      <w:marRight w:val="0"/>
      <w:marTop w:val="0"/>
      <w:marBottom w:val="0"/>
      <w:divBdr>
        <w:top w:val="none" w:sz="0" w:space="0" w:color="auto"/>
        <w:left w:val="none" w:sz="0" w:space="0" w:color="auto"/>
        <w:bottom w:val="none" w:sz="0" w:space="0" w:color="auto"/>
        <w:right w:val="none" w:sz="0" w:space="0" w:color="auto"/>
      </w:divBdr>
      <w:divsChild>
        <w:div w:id="1402096005">
          <w:marLeft w:val="0"/>
          <w:marRight w:val="0"/>
          <w:marTop w:val="0"/>
          <w:marBottom w:val="0"/>
          <w:divBdr>
            <w:top w:val="none" w:sz="0" w:space="0" w:color="auto"/>
            <w:left w:val="none" w:sz="0" w:space="0" w:color="auto"/>
            <w:bottom w:val="none" w:sz="0" w:space="0" w:color="auto"/>
            <w:right w:val="none" w:sz="0" w:space="0" w:color="auto"/>
          </w:divBdr>
        </w:div>
      </w:divsChild>
    </w:div>
    <w:div w:id="437719818">
      <w:bodyDiv w:val="1"/>
      <w:marLeft w:val="0"/>
      <w:marRight w:val="0"/>
      <w:marTop w:val="0"/>
      <w:marBottom w:val="0"/>
      <w:divBdr>
        <w:top w:val="none" w:sz="0" w:space="0" w:color="auto"/>
        <w:left w:val="none" w:sz="0" w:space="0" w:color="auto"/>
        <w:bottom w:val="none" w:sz="0" w:space="0" w:color="auto"/>
        <w:right w:val="none" w:sz="0" w:space="0" w:color="auto"/>
      </w:divBdr>
    </w:div>
    <w:div w:id="545221222">
      <w:bodyDiv w:val="1"/>
      <w:marLeft w:val="0"/>
      <w:marRight w:val="0"/>
      <w:marTop w:val="0"/>
      <w:marBottom w:val="0"/>
      <w:divBdr>
        <w:top w:val="none" w:sz="0" w:space="0" w:color="auto"/>
        <w:left w:val="none" w:sz="0" w:space="0" w:color="auto"/>
        <w:bottom w:val="none" w:sz="0" w:space="0" w:color="auto"/>
        <w:right w:val="none" w:sz="0" w:space="0" w:color="auto"/>
      </w:divBdr>
    </w:div>
    <w:div w:id="562060803">
      <w:bodyDiv w:val="1"/>
      <w:marLeft w:val="0"/>
      <w:marRight w:val="0"/>
      <w:marTop w:val="0"/>
      <w:marBottom w:val="0"/>
      <w:divBdr>
        <w:top w:val="none" w:sz="0" w:space="0" w:color="auto"/>
        <w:left w:val="none" w:sz="0" w:space="0" w:color="auto"/>
        <w:bottom w:val="none" w:sz="0" w:space="0" w:color="auto"/>
        <w:right w:val="none" w:sz="0" w:space="0" w:color="auto"/>
      </w:divBdr>
    </w:div>
    <w:div w:id="564029884">
      <w:bodyDiv w:val="1"/>
      <w:marLeft w:val="0"/>
      <w:marRight w:val="0"/>
      <w:marTop w:val="0"/>
      <w:marBottom w:val="0"/>
      <w:divBdr>
        <w:top w:val="none" w:sz="0" w:space="0" w:color="auto"/>
        <w:left w:val="none" w:sz="0" w:space="0" w:color="auto"/>
        <w:bottom w:val="none" w:sz="0" w:space="0" w:color="auto"/>
        <w:right w:val="none" w:sz="0" w:space="0" w:color="auto"/>
      </w:divBdr>
    </w:div>
    <w:div w:id="603922086">
      <w:bodyDiv w:val="1"/>
      <w:marLeft w:val="0"/>
      <w:marRight w:val="0"/>
      <w:marTop w:val="0"/>
      <w:marBottom w:val="0"/>
      <w:divBdr>
        <w:top w:val="none" w:sz="0" w:space="0" w:color="auto"/>
        <w:left w:val="none" w:sz="0" w:space="0" w:color="auto"/>
        <w:bottom w:val="none" w:sz="0" w:space="0" w:color="auto"/>
        <w:right w:val="none" w:sz="0" w:space="0" w:color="auto"/>
      </w:divBdr>
    </w:div>
    <w:div w:id="606154469">
      <w:bodyDiv w:val="1"/>
      <w:marLeft w:val="0"/>
      <w:marRight w:val="0"/>
      <w:marTop w:val="0"/>
      <w:marBottom w:val="0"/>
      <w:divBdr>
        <w:top w:val="none" w:sz="0" w:space="0" w:color="auto"/>
        <w:left w:val="none" w:sz="0" w:space="0" w:color="auto"/>
        <w:bottom w:val="none" w:sz="0" w:space="0" w:color="auto"/>
        <w:right w:val="none" w:sz="0" w:space="0" w:color="auto"/>
      </w:divBdr>
    </w:div>
    <w:div w:id="668678283">
      <w:bodyDiv w:val="1"/>
      <w:marLeft w:val="0"/>
      <w:marRight w:val="0"/>
      <w:marTop w:val="0"/>
      <w:marBottom w:val="0"/>
      <w:divBdr>
        <w:top w:val="none" w:sz="0" w:space="0" w:color="auto"/>
        <w:left w:val="none" w:sz="0" w:space="0" w:color="auto"/>
        <w:bottom w:val="none" w:sz="0" w:space="0" w:color="auto"/>
        <w:right w:val="none" w:sz="0" w:space="0" w:color="auto"/>
      </w:divBdr>
    </w:div>
    <w:div w:id="718747584">
      <w:bodyDiv w:val="1"/>
      <w:marLeft w:val="0"/>
      <w:marRight w:val="0"/>
      <w:marTop w:val="0"/>
      <w:marBottom w:val="0"/>
      <w:divBdr>
        <w:top w:val="none" w:sz="0" w:space="0" w:color="auto"/>
        <w:left w:val="none" w:sz="0" w:space="0" w:color="auto"/>
        <w:bottom w:val="none" w:sz="0" w:space="0" w:color="auto"/>
        <w:right w:val="none" w:sz="0" w:space="0" w:color="auto"/>
      </w:divBdr>
      <w:divsChild>
        <w:div w:id="80488739">
          <w:marLeft w:val="0"/>
          <w:marRight w:val="0"/>
          <w:marTop w:val="0"/>
          <w:marBottom w:val="0"/>
          <w:divBdr>
            <w:top w:val="none" w:sz="0" w:space="0" w:color="auto"/>
            <w:left w:val="none" w:sz="0" w:space="0" w:color="auto"/>
            <w:bottom w:val="none" w:sz="0" w:space="0" w:color="auto"/>
            <w:right w:val="none" w:sz="0" w:space="0" w:color="auto"/>
          </w:divBdr>
          <w:divsChild>
            <w:div w:id="168956959">
              <w:marLeft w:val="0"/>
              <w:marRight w:val="0"/>
              <w:marTop w:val="0"/>
              <w:marBottom w:val="0"/>
              <w:divBdr>
                <w:top w:val="none" w:sz="0" w:space="0" w:color="auto"/>
                <w:left w:val="none" w:sz="0" w:space="0" w:color="auto"/>
                <w:bottom w:val="none" w:sz="0" w:space="0" w:color="auto"/>
                <w:right w:val="none" w:sz="0" w:space="0" w:color="auto"/>
              </w:divBdr>
              <w:divsChild>
                <w:div w:id="2092114496">
                  <w:marLeft w:val="0"/>
                  <w:marRight w:val="0"/>
                  <w:marTop w:val="0"/>
                  <w:marBottom w:val="0"/>
                  <w:divBdr>
                    <w:top w:val="none" w:sz="0" w:space="0" w:color="auto"/>
                    <w:left w:val="none" w:sz="0" w:space="0" w:color="auto"/>
                    <w:bottom w:val="none" w:sz="0" w:space="0" w:color="auto"/>
                    <w:right w:val="none" w:sz="0" w:space="0" w:color="auto"/>
                  </w:divBdr>
                  <w:divsChild>
                    <w:div w:id="91171634">
                      <w:marLeft w:val="0"/>
                      <w:marRight w:val="0"/>
                      <w:marTop w:val="0"/>
                      <w:marBottom w:val="141"/>
                      <w:divBdr>
                        <w:top w:val="none" w:sz="0" w:space="0" w:color="auto"/>
                        <w:left w:val="none" w:sz="0" w:space="0" w:color="auto"/>
                        <w:bottom w:val="none" w:sz="0" w:space="0" w:color="auto"/>
                        <w:right w:val="none" w:sz="0" w:space="0" w:color="auto"/>
                      </w:divBdr>
                    </w:div>
                    <w:div w:id="465509698">
                      <w:marLeft w:val="0"/>
                      <w:marRight w:val="0"/>
                      <w:marTop w:val="0"/>
                      <w:marBottom w:val="0"/>
                      <w:divBdr>
                        <w:top w:val="none" w:sz="0" w:space="0" w:color="auto"/>
                        <w:left w:val="none" w:sz="0" w:space="0" w:color="auto"/>
                        <w:bottom w:val="none" w:sz="0" w:space="0" w:color="auto"/>
                        <w:right w:val="none" w:sz="0" w:space="0" w:color="auto"/>
                      </w:divBdr>
                      <w:divsChild>
                        <w:div w:id="1825122494">
                          <w:marLeft w:val="0"/>
                          <w:marRight w:val="0"/>
                          <w:marTop w:val="0"/>
                          <w:marBottom w:val="0"/>
                          <w:divBdr>
                            <w:top w:val="none" w:sz="0" w:space="0" w:color="auto"/>
                            <w:left w:val="none" w:sz="0" w:space="0" w:color="auto"/>
                            <w:bottom w:val="none" w:sz="0" w:space="0" w:color="auto"/>
                            <w:right w:val="none" w:sz="0" w:space="0" w:color="auto"/>
                          </w:divBdr>
                        </w:div>
                      </w:divsChild>
                    </w:div>
                    <w:div w:id="1665236813">
                      <w:marLeft w:val="0"/>
                      <w:marRight w:val="0"/>
                      <w:marTop w:val="0"/>
                      <w:marBottom w:val="0"/>
                      <w:divBdr>
                        <w:top w:val="none" w:sz="0" w:space="0" w:color="auto"/>
                        <w:left w:val="none" w:sz="0" w:space="0" w:color="auto"/>
                        <w:bottom w:val="none" w:sz="0" w:space="0" w:color="auto"/>
                        <w:right w:val="none" w:sz="0" w:space="0" w:color="auto"/>
                      </w:divBdr>
                      <w:divsChild>
                        <w:div w:id="92395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449983">
      <w:bodyDiv w:val="1"/>
      <w:marLeft w:val="0"/>
      <w:marRight w:val="0"/>
      <w:marTop w:val="0"/>
      <w:marBottom w:val="0"/>
      <w:divBdr>
        <w:top w:val="none" w:sz="0" w:space="0" w:color="auto"/>
        <w:left w:val="none" w:sz="0" w:space="0" w:color="auto"/>
        <w:bottom w:val="none" w:sz="0" w:space="0" w:color="auto"/>
        <w:right w:val="none" w:sz="0" w:space="0" w:color="auto"/>
      </w:divBdr>
    </w:div>
    <w:div w:id="1113095081">
      <w:bodyDiv w:val="1"/>
      <w:marLeft w:val="0"/>
      <w:marRight w:val="0"/>
      <w:marTop w:val="0"/>
      <w:marBottom w:val="0"/>
      <w:divBdr>
        <w:top w:val="none" w:sz="0" w:space="0" w:color="auto"/>
        <w:left w:val="none" w:sz="0" w:space="0" w:color="auto"/>
        <w:bottom w:val="none" w:sz="0" w:space="0" w:color="auto"/>
        <w:right w:val="none" w:sz="0" w:space="0" w:color="auto"/>
      </w:divBdr>
      <w:divsChild>
        <w:div w:id="355037030">
          <w:marLeft w:val="547"/>
          <w:marRight w:val="0"/>
          <w:marTop w:val="115"/>
          <w:marBottom w:val="0"/>
          <w:divBdr>
            <w:top w:val="none" w:sz="0" w:space="0" w:color="auto"/>
            <w:left w:val="none" w:sz="0" w:space="0" w:color="auto"/>
            <w:bottom w:val="none" w:sz="0" w:space="0" w:color="auto"/>
            <w:right w:val="none" w:sz="0" w:space="0" w:color="auto"/>
          </w:divBdr>
        </w:div>
      </w:divsChild>
    </w:div>
    <w:div w:id="1160271146">
      <w:bodyDiv w:val="1"/>
      <w:marLeft w:val="0"/>
      <w:marRight w:val="0"/>
      <w:marTop w:val="0"/>
      <w:marBottom w:val="0"/>
      <w:divBdr>
        <w:top w:val="none" w:sz="0" w:space="0" w:color="auto"/>
        <w:left w:val="none" w:sz="0" w:space="0" w:color="auto"/>
        <w:bottom w:val="none" w:sz="0" w:space="0" w:color="auto"/>
        <w:right w:val="none" w:sz="0" w:space="0" w:color="auto"/>
      </w:divBdr>
    </w:div>
    <w:div w:id="1352536936">
      <w:bodyDiv w:val="1"/>
      <w:marLeft w:val="0"/>
      <w:marRight w:val="0"/>
      <w:marTop w:val="0"/>
      <w:marBottom w:val="0"/>
      <w:divBdr>
        <w:top w:val="none" w:sz="0" w:space="0" w:color="auto"/>
        <w:left w:val="none" w:sz="0" w:space="0" w:color="auto"/>
        <w:bottom w:val="none" w:sz="0" w:space="0" w:color="auto"/>
        <w:right w:val="none" w:sz="0" w:space="0" w:color="auto"/>
      </w:divBdr>
    </w:div>
    <w:div w:id="1388914966">
      <w:bodyDiv w:val="1"/>
      <w:marLeft w:val="0"/>
      <w:marRight w:val="0"/>
      <w:marTop w:val="0"/>
      <w:marBottom w:val="0"/>
      <w:divBdr>
        <w:top w:val="none" w:sz="0" w:space="0" w:color="auto"/>
        <w:left w:val="none" w:sz="0" w:space="0" w:color="auto"/>
        <w:bottom w:val="none" w:sz="0" w:space="0" w:color="auto"/>
        <w:right w:val="none" w:sz="0" w:space="0" w:color="auto"/>
      </w:divBdr>
    </w:div>
    <w:div w:id="1541626358">
      <w:bodyDiv w:val="1"/>
      <w:marLeft w:val="0"/>
      <w:marRight w:val="0"/>
      <w:marTop w:val="0"/>
      <w:marBottom w:val="0"/>
      <w:divBdr>
        <w:top w:val="none" w:sz="0" w:space="0" w:color="auto"/>
        <w:left w:val="none" w:sz="0" w:space="0" w:color="auto"/>
        <w:bottom w:val="none" w:sz="0" w:space="0" w:color="auto"/>
        <w:right w:val="none" w:sz="0" w:space="0" w:color="auto"/>
      </w:divBdr>
    </w:div>
    <w:div w:id="1682931138">
      <w:bodyDiv w:val="1"/>
      <w:marLeft w:val="0"/>
      <w:marRight w:val="0"/>
      <w:marTop w:val="0"/>
      <w:marBottom w:val="0"/>
      <w:divBdr>
        <w:top w:val="none" w:sz="0" w:space="0" w:color="auto"/>
        <w:left w:val="none" w:sz="0" w:space="0" w:color="auto"/>
        <w:bottom w:val="none" w:sz="0" w:space="0" w:color="auto"/>
        <w:right w:val="none" w:sz="0" w:space="0" w:color="auto"/>
      </w:divBdr>
      <w:divsChild>
        <w:div w:id="1687445610">
          <w:marLeft w:val="0"/>
          <w:marRight w:val="0"/>
          <w:marTop w:val="0"/>
          <w:marBottom w:val="0"/>
          <w:divBdr>
            <w:top w:val="none" w:sz="0" w:space="0" w:color="auto"/>
            <w:left w:val="none" w:sz="0" w:space="0" w:color="auto"/>
            <w:bottom w:val="none" w:sz="0" w:space="0" w:color="auto"/>
            <w:right w:val="none" w:sz="0" w:space="0" w:color="auto"/>
          </w:divBdr>
        </w:div>
      </w:divsChild>
    </w:div>
    <w:div w:id="176410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84529-0998-4B50-9484-CCBEAFD1D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1059</Words>
  <Characters>6041</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KPavlic</dc:creator>
  <cp:lastModifiedBy>Elena Kecman</cp:lastModifiedBy>
  <cp:revision>11</cp:revision>
  <cp:lastPrinted>2011-04-13T09:50:00Z</cp:lastPrinted>
  <dcterms:created xsi:type="dcterms:W3CDTF">2011-04-13T09:56:00Z</dcterms:created>
  <dcterms:modified xsi:type="dcterms:W3CDTF">2011-04-22T08:07:00Z</dcterms:modified>
</cp:coreProperties>
</file>